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559" w:rsidRDefault="00C57559" w:rsidP="00C57559">
      <w:r>
        <w:rPr>
          <w:noProof/>
        </w:rPr>
        <w:drawing>
          <wp:anchor distT="0" distB="0" distL="114300" distR="114300" simplePos="0" relativeHeight="251661312"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C57559" w:rsidRPr="00EC115E" w:rsidRDefault="00C57559" w:rsidP="00C57559">
      <w:pPr>
        <w:rPr>
          <w:lang w:val="pl-PL"/>
        </w:rPr>
      </w:pPr>
    </w:p>
    <w:p w:rsidR="00C57559" w:rsidRDefault="00C57559" w:rsidP="00C57559">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w:t>
      </w:r>
      <w:r>
        <w:rPr>
          <w:rFonts w:ascii="Brush Script MT" w:hAnsi="Brush Script MT"/>
          <w:b w:val="0"/>
          <w:i/>
          <w:color w:val="FF00FF"/>
          <w:sz w:val="48"/>
          <w:szCs w:val="48"/>
          <w:lang w:val="sr-Latn-CS"/>
        </w:rPr>
        <w:t xml:space="preserve">a </w:t>
      </w:r>
      <w:r w:rsidRPr="00C57559">
        <w:rPr>
          <w:i/>
          <w:color w:val="FF00FF"/>
          <w:sz w:val="36"/>
          <w:szCs w:val="48"/>
        </w:rPr>
        <w:t>č</w:t>
      </w:r>
      <w:r>
        <w:rPr>
          <w:rFonts w:ascii="Brush Script MT" w:hAnsi="Brush Script MT"/>
          <w:b w:val="0"/>
          <w:i/>
          <w:color w:val="FF00FF"/>
          <w:sz w:val="48"/>
          <w:szCs w:val="48"/>
          <w:lang w:val="sr-Latn-CS"/>
        </w:rPr>
        <w:t>etvrtak</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6.mart</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6226DC" w:rsidRDefault="006226DC" w:rsidP="006226DC"/>
    <w:p w:rsidR="002D300A" w:rsidRPr="0001115D" w:rsidRDefault="00EC18F3" w:rsidP="002D300A">
      <w:pPr>
        <w:jc w:val="center"/>
        <w:rPr>
          <w:b/>
          <w:color w:val="0000CC"/>
          <w:sz w:val="28"/>
        </w:rPr>
      </w:pPr>
      <w:r>
        <w:rPr>
          <w:b/>
          <w:color w:val="0000CC"/>
          <w:sz w:val="28"/>
        </w:rPr>
        <w:t>NS sajmovi: V</w:t>
      </w:r>
      <w:r w:rsidR="002D300A" w:rsidRPr="0001115D">
        <w:rPr>
          <w:b/>
          <w:color w:val="0000CC"/>
          <w:sz w:val="28"/>
        </w:rPr>
        <w:t>iše šetača nego kupaca</w:t>
      </w:r>
    </w:p>
    <w:p w:rsidR="002D300A" w:rsidRDefault="002D300A" w:rsidP="002D300A"/>
    <w:p w:rsidR="0001115D" w:rsidRDefault="002D300A" w:rsidP="0001115D">
      <w:pPr>
        <w:ind w:firstLine="720"/>
        <w:jc w:val="both"/>
      </w:pPr>
      <w:r>
        <w:rPr>
          <w:noProof/>
        </w:rPr>
        <w:drawing>
          <wp:anchor distT="0" distB="0" distL="114300" distR="114300" simplePos="0" relativeHeight="251678720" behindDoc="0" locked="0" layoutInCell="1" allowOverlap="1">
            <wp:simplePos x="0" y="0"/>
            <wp:positionH relativeFrom="column">
              <wp:posOffset>3533775</wp:posOffset>
            </wp:positionH>
            <wp:positionV relativeFrom="paragraph">
              <wp:posOffset>255270</wp:posOffset>
            </wp:positionV>
            <wp:extent cx="2324100" cy="1609725"/>
            <wp:effectExtent l="19050" t="0" r="0" b="0"/>
            <wp:wrapSquare wrapText="bothSides"/>
            <wp:docPr id="20" name="Picture 1" descr="Разгледање...">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згледање...">
                      <a:hlinkClick r:id="rId9"/>
                    </pic:cNvPr>
                    <pic:cNvPicPr>
                      <a:picLocks noChangeAspect="1" noChangeArrowheads="1"/>
                    </pic:cNvPicPr>
                  </pic:nvPicPr>
                  <pic:blipFill>
                    <a:blip r:embed="rId10"/>
                    <a:srcRect/>
                    <a:stretch>
                      <a:fillRect/>
                    </a:stretch>
                  </pic:blipFill>
                  <pic:spPr bwMode="auto">
                    <a:xfrm>
                      <a:off x="0" y="0"/>
                      <a:ext cx="2324100" cy="1609725"/>
                    </a:xfrm>
                    <a:prstGeom prst="rect">
                      <a:avLst/>
                    </a:prstGeom>
                    <a:noFill/>
                    <a:ln w="9525">
                      <a:noFill/>
                      <a:miter lim="800000"/>
                      <a:headEnd/>
                      <a:tailEnd/>
                    </a:ln>
                  </pic:spPr>
                </pic:pic>
              </a:graphicData>
            </a:graphic>
          </wp:anchor>
        </w:drawing>
      </w:r>
      <w:r>
        <w:t>Na</w:t>
      </w:r>
      <w:r w:rsidRPr="002D300A">
        <w:t xml:space="preserve"> </w:t>
      </w:r>
      <w:r>
        <w:t>Novosadskom</w:t>
      </w:r>
      <w:r w:rsidRPr="002D300A">
        <w:t xml:space="preserve"> </w:t>
      </w:r>
      <w:r>
        <w:t>sajmu</w:t>
      </w:r>
      <w:r w:rsidRPr="002D300A">
        <w:t xml:space="preserve"> </w:t>
      </w:r>
      <w:r>
        <w:t>juče</w:t>
      </w:r>
      <w:r w:rsidRPr="002D300A">
        <w:t xml:space="preserve"> </w:t>
      </w:r>
      <w:r>
        <w:t>su</w:t>
      </w:r>
      <w:r w:rsidRPr="002D300A">
        <w:t xml:space="preserve"> </w:t>
      </w:r>
      <w:r>
        <w:t>završene</w:t>
      </w:r>
      <w:r w:rsidRPr="002D300A">
        <w:t xml:space="preserve"> </w:t>
      </w:r>
      <w:r>
        <w:t>tri</w:t>
      </w:r>
      <w:r w:rsidRPr="002D300A">
        <w:t xml:space="preserve"> </w:t>
      </w:r>
      <w:r>
        <w:t>petodnevne</w:t>
      </w:r>
      <w:r w:rsidRPr="002D300A">
        <w:t xml:space="preserve"> </w:t>
      </w:r>
      <w:r>
        <w:t>manifestacije</w:t>
      </w:r>
      <w:r w:rsidRPr="002D300A">
        <w:t xml:space="preserve">: 20. </w:t>
      </w:r>
      <w:r>
        <w:t>salon</w:t>
      </w:r>
      <w:r w:rsidRPr="002D300A">
        <w:t xml:space="preserve"> </w:t>
      </w:r>
      <w:r>
        <w:t>knjiga</w:t>
      </w:r>
      <w:r w:rsidRPr="002D300A">
        <w:t xml:space="preserve">, 19. </w:t>
      </w:r>
      <w:r>
        <w:t>izložba</w:t>
      </w:r>
      <w:r w:rsidRPr="002D300A">
        <w:t xml:space="preserve"> </w:t>
      </w:r>
      <w:r>
        <w:t>umetnosti</w:t>
      </w:r>
      <w:r w:rsidRPr="002D300A">
        <w:t xml:space="preserve"> “</w:t>
      </w:r>
      <w:r>
        <w:t>Art</w:t>
      </w:r>
      <w:r w:rsidRPr="002D300A">
        <w:t xml:space="preserve"> </w:t>
      </w:r>
      <w:r>
        <w:t>ekspo</w:t>
      </w:r>
      <w:r w:rsidRPr="002D300A">
        <w:t xml:space="preserve">” </w:t>
      </w:r>
      <w:r>
        <w:t>i</w:t>
      </w:r>
      <w:r w:rsidRPr="002D300A">
        <w:t xml:space="preserve"> 10. </w:t>
      </w:r>
      <w:r>
        <w:t>sajam</w:t>
      </w:r>
      <w:r w:rsidRPr="002D300A">
        <w:t xml:space="preserve"> </w:t>
      </w:r>
      <w:r>
        <w:t>obrazovanja</w:t>
      </w:r>
      <w:r w:rsidRPr="002D300A">
        <w:t xml:space="preserve"> “</w:t>
      </w:r>
      <w:r>
        <w:t>Putokazi</w:t>
      </w:r>
      <w:r w:rsidRPr="002D300A">
        <w:t xml:space="preserve">”. </w:t>
      </w:r>
      <w:r>
        <w:t xml:space="preserve"> Nastupilo</w:t>
      </w:r>
      <w:r w:rsidRPr="002D300A">
        <w:t xml:space="preserve"> </w:t>
      </w:r>
      <w:r>
        <w:t>je</w:t>
      </w:r>
      <w:r w:rsidRPr="002D300A">
        <w:t xml:space="preserve"> </w:t>
      </w:r>
      <w:r>
        <w:t>preko</w:t>
      </w:r>
      <w:r w:rsidRPr="002D300A">
        <w:t xml:space="preserve"> 60 </w:t>
      </w:r>
      <w:r>
        <w:t>izlagača</w:t>
      </w:r>
      <w:r w:rsidRPr="002D300A">
        <w:t xml:space="preserve"> </w:t>
      </w:r>
      <w:r>
        <w:t>iz</w:t>
      </w:r>
      <w:r w:rsidRPr="002D300A">
        <w:t xml:space="preserve"> </w:t>
      </w:r>
      <w:r>
        <w:t>zemlje</w:t>
      </w:r>
      <w:r w:rsidRPr="002D300A">
        <w:t xml:space="preserve"> </w:t>
      </w:r>
      <w:r>
        <w:t>i</w:t>
      </w:r>
      <w:r w:rsidRPr="002D300A">
        <w:t xml:space="preserve"> </w:t>
      </w:r>
      <w:r>
        <w:t>regiona</w:t>
      </w:r>
      <w:r w:rsidRPr="002D300A">
        <w:t xml:space="preserve">, </w:t>
      </w:r>
      <w:r>
        <w:t>koji</w:t>
      </w:r>
      <w:r w:rsidRPr="002D300A">
        <w:t xml:space="preserve"> </w:t>
      </w:r>
      <w:r>
        <w:t>su</w:t>
      </w:r>
      <w:r w:rsidRPr="002D300A">
        <w:t xml:space="preserve"> </w:t>
      </w:r>
      <w:r>
        <w:t>ponudili</w:t>
      </w:r>
      <w:r w:rsidRPr="002D300A">
        <w:t xml:space="preserve"> </w:t>
      </w:r>
      <w:r>
        <w:t>celodnevne</w:t>
      </w:r>
      <w:r w:rsidRPr="002D300A">
        <w:t xml:space="preserve"> </w:t>
      </w:r>
      <w:r>
        <w:t>prateće</w:t>
      </w:r>
      <w:r w:rsidRPr="002D300A">
        <w:t xml:space="preserve"> </w:t>
      </w:r>
      <w:r>
        <w:t>programe</w:t>
      </w:r>
      <w:r w:rsidRPr="002D300A">
        <w:t xml:space="preserve">, </w:t>
      </w:r>
      <w:r>
        <w:t>a</w:t>
      </w:r>
      <w:r w:rsidRPr="002D300A">
        <w:t xml:space="preserve"> </w:t>
      </w:r>
      <w:r>
        <w:t>ulaz</w:t>
      </w:r>
      <w:r w:rsidRPr="002D300A">
        <w:t xml:space="preserve"> </w:t>
      </w:r>
      <w:r>
        <w:t>je</w:t>
      </w:r>
      <w:r w:rsidRPr="002D300A">
        <w:t xml:space="preserve"> </w:t>
      </w:r>
      <w:r>
        <w:t>bio</w:t>
      </w:r>
      <w:r w:rsidRPr="002D300A">
        <w:t xml:space="preserve"> </w:t>
      </w:r>
      <w:r>
        <w:t>besplatan</w:t>
      </w:r>
      <w:r w:rsidRPr="002D300A">
        <w:t>.</w:t>
      </w:r>
      <w:r>
        <w:t xml:space="preserve"> Na</w:t>
      </w:r>
      <w:r w:rsidRPr="002D300A">
        <w:t xml:space="preserve"> </w:t>
      </w:r>
      <w:r>
        <w:t>štandovima</w:t>
      </w:r>
      <w:r w:rsidRPr="002D300A">
        <w:t xml:space="preserve"> </w:t>
      </w:r>
      <w:r>
        <w:t>nekoliko</w:t>
      </w:r>
      <w:r w:rsidRPr="002D300A">
        <w:t xml:space="preserve"> </w:t>
      </w:r>
      <w:r>
        <w:t>izdavača</w:t>
      </w:r>
      <w:r w:rsidRPr="002D300A">
        <w:t xml:space="preserve"> </w:t>
      </w:r>
      <w:r>
        <w:t>čuli</w:t>
      </w:r>
      <w:r w:rsidRPr="002D300A">
        <w:t xml:space="preserve"> </w:t>
      </w:r>
      <w:r>
        <w:t>smo</w:t>
      </w:r>
      <w:r w:rsidRPr="002D300A">
        <w:t xml:space="preserve"> </w:t>
      </w:r>
      <w:r>
        <w:t>da</w:t>
      </w:r>
      <w:r w:rsidRPr="002D300A">
        <w:t xml:space="preserve"> </w:t>
      </w:r>
      <w:r>
        <w:t>je</w:t>
      </w:r>
      <w:r w:rsidRPr="002D300A">
        <w:t xml:space="preserve"> </w:t>
      </w:r>
      <w:r>
        <w:t>i</w:t>
      </w:r>
      <w:r w:rsidRPr="002D300A">
        <w:t xml:space="preserve"> </w:t>
      </w:r>
      <w:r>
        <w:t>ove</w:t>
      </w:r>
      <w:r w:rsidRPr="002D300A">
        <w:t xml:space="preserve"> </w:t>
      </w:r>
      <w:r>
        <w:t>godine</w:t>
      </w:r>
      <w:r w:rsidRPr="002D300A">
        <w:t xml:space="preserve"> </w:t>
      </w:r>
      <w:r>
        <w:t>bilo</w:t>
      </w:r>
      <w:r w:rsidRPr="002D300A">
        <w:t xml:space="preserve"> </w:t>
      </w:r>
      <w:r>
        <w:t>više</w:t>
      </w:r>
      <w:r w:rsidRPr="002D300A">
        <w:t xml:space="preserve"> </w:t>
      </w:r>
      <w:r>
        <w:t>šetača</w:t>
      </w:r>
      <w:r w:rsidRPr="002D300A">
        <w:t xml:space="preserve"> </w:t>
      </w:r>
      <w:r>
        <w:t>nego</w:t>
      </w:r>
      <w:r w:rsidRPr="002D300A">
        <w:t xml:space="preserve"> </w:t>
      </w:r>
      <w:r>
        <w:t>kupaca</w:t>
      </w:r>
      <w:r w:rsidRPr="002D300A">
        <w:t xml:space="preserve"> </w:t>
      </w:r>
      <w:r>
        <w:t>njihovih</w:t>
      </w:r>
      <w:r w:rsidRPr="002D300A">
        <w:t xml:space="preserve"> </w:t>
      </w:r>
      <w:r>
        <w:t>izdanja</w:t>
      </w:r>
      <w:r w:rsidRPr="002D300A">
        <w:t xml:space="preserve">, </w:t>
      </w:r>
      <w:r>
        <w:t>a</w:t>
      </w:r>
      <w:r w:rsidRPr="002D300A">
        <w:t xml:space="preserve"> </w:t>
      </w:r>
      <w:r>
        <w:t>tako</w:t>
      </w:r>
      <w:r w:rsidRPr="002D300A">
        <w:t xml:space="preserve"> </w:t>
      </w:r>
      <w:r>
        <w:t>je</w:t>
      </w:r>
      <w:r w:rsidRPr="002D300A">
        <w:t xml:space="preserve"> </w:t>
      </w:r>
      <w:r>
        <w:t>i</w:t>
      </w:r>
      <w:r w:rsidRPr="002D300A">
        <w:t xml:space="preserve"> </w:t>
      </w:r>
      <w:r>
        <w:t>u</w:t>
      </w:r>
      <w:r w:rsidRPr="002D300A">
        <w:t xml:space="preserve"> </w:t>
      </w:r>
      <w:r>
        <w:t>drugim</w:t>
      </w:r>
      <w:r w:rsidRPr="002D300A">
        <w:t xml:space="preserve"> </w:t>
      </w:r>
      <w:r>
        <w:t>gradovima</w:t>
      </w:r>
      <w:r w:rsidRPr="002D300A">
        <w:t xml:space="preserve"> </w:t>
      </w:r>
      <w:r>
        <w:t>gde</w:t>
      </w:r>
      <w:r w:rsidRPr="002D300A">
        <w:t xml:space="preserve"> </w:t>
      </w:r>
      <w:r>
        <w:t>se</w:t>
      </w:r>
      <w:r w:rsidRPr="002D300A">
        <w:t xml:space="preserve"> </w:t>
      </w:r>
      <w:r>
        <w:t>održavaju</w:t>
      </w:r>
      <w:r w:rsidRPr="002D300A">
        <w:t xml:space="preserve"> </w:t>
      </w:r>
      <w:r>
        <w:t>slične</w:t>
      </w:r>
      <w:r w:rsidRPr="002D300A">
        <w:t xml:space="preserve"> </w:t>
      </w:r>
      <w:r>
        <w:t>manifestacije</w:t>
      </w:r>
      <w:r w:rsidRPr="002D300A">
        <w:t xml:space="preserve">. </w:t>
      </w:r>
      <w:r>
        <w:t>Većina</w:t>
      </w:r>
      <w:r w:rsidRPr="002D300A">
        <w:t xml:space="preserve"> </w:t>
      </w:r>
      <w:r>
        <w:t>izdavača</w:t>
      </w:r>
      <w:r w:rsidRPr="002D300A">
        <w:t xml:space="preserve"> </w:t>
      </w:r>
      <w:r>
        <w:t>je</w:t>
      </w:r>
      <w:r w:rsidRPr="002D300A">
        <w:t xml:space="preserve"> </w:t>
      </w:r>
      <w:r>
        <w:t>odobravala</w:t>
      </w:r>
      <w:r w:rsidRPr="002D300A">
        <w:t xml:space="preserve"> </w:t>
      </w:r>
      <w:r>
        <w:t>popust</w:t>
      </w:r>
      <w:r w:rsidRPr="002D300A">
        <w:t xml:space="preserve"> </w:t>
      </w:r>
      <w:r>
        <w:t>od</w:t>
      </w:r>
      <w:r w:rsidRPr="002D300A">
        <w:t xml:space="preserve"> 20 </w:t>
      </w:r>
      <w:r>
        <w:t>odsto</w:t>
      </w:r>
      <w:r w:rsidRPr="002D300A">
        <w:t xml:space="preserve"> </w:t>
      </w:r>
      <w:r>
        <w:t>na</w:t>
      </w:r>
      <w:r w:rsidRPr="002D300A">
        <w:t xml:space="preserve"> </w:t>
      </w:r>
      <w:r>
        <w:t>nova</w:t>
      </w:r>
      <w:r w:rsidRPr="002D300A">
        <w:t xml:space="preserve"> </w:t>
      </w:r>
      <w:r>
        <w:t>izdanja</w:t>
      </w:r>
      <w:r w:rsidRPr="002D300A">
        <w:t xml:space="preserve">, </w:t>
      </w:r>
      <w:r>
        <w:t>a</w:t>
      </w:r>
      <w:r w:rsidRPr="002D300A">
        <w:t xml:space="preserve"> </w:t>
      </w:r>
      <w:r>
        <w:t>stari</w:t>
      </w:r>
      <w:r w:rsidRPr="002D300A">
        <w:t xml:space="preserve"> </w:t>
      </w:r>
      <w:r>
        <w:t>naslovi</w:t>
      </w:r>
      <w:r w:rsidRPr="002D300A">
        <w:t xml:space="preserve"> </w:t>
      </w:r>
      <w:r>
        <w:t>su</w:t>
      </w:r>
      <w:r w:rsidRPr="002D300A">
        <w:t xml:space="preserve"> </w:t>
      </w:r>
      <w:r>
        <w:t>se</w:t>
      </w:r>
      <w:r w:rsidRPr="002D300A">
        <w:t xml:space="preserve"> </w:t>
      </w:r>
      <w:r>
        <w:t>mogli</w:t>
      </w:r>
      <w:r w:rsidRPr="002D300A">
        <w:t xml:space="preserve"> </w:t>
      </w:r>
      <w:r>
        <w:t>pronaći</w:t>
      </w:r>
      <w:r w:rsidRPr="002D300A">
        <w:t xml:space="preserve"> </w:t>
      </w:r>
      <w:r>
        <w:t>i</w:t>
      </w:r>
      <w:r w:rsidRPr="002D300A">
        <w:t xml:space="preserve"> </w:t>
      </w:r>
      <w:r>
        <w:t>znatno</w:t>
      </w:r>
      <w:r w:rsidRPr="002D300A">
        <w:t xml:space="preserve"> </w:t>
      </w:r>
      <w:r>
        <w:t>povoljnije</w:t>
      </w:r>
      <w:r w:rsidRPr="002D300A">
        <w:t xml:space="preserve">. </w:t>
      </w:r>
      <w:r>
        <w:t>Kod</w:t>
      </w:r>
      <w:r w:rsidRPr="002D300A">
        <w:t xml:space="preserve"> “</w:t>
      </w:r>
      <w:r>
        <w:t>Geopoetike</w:t>
      </w:r>
      <w:r w:rsidRPr="002D300A">
        <w:t xml:space="preserve">, </w:t>
      </w:r>
      <w:r>
        <w:t>na</w:t>
      </w:r>
      <w:r w:rsidRPr="002D300A">
        <w:t xml:space="preserve"> </w:t>
      </w:r>
      <w:r>
        <w:t>primer</w:t>
      </w:r>
      <w:r w:rsidRPr="002D300A">
        <w:t xml:space="preserve">, </w:t>
      </w:r>
      <w:r>
        <w:t>stara</w:t>
      </w:r>
      <w:r w:rsidRPr="002D300A">
        <w:t xml:space="preserve"> </w:t>
      </w:r>
      <w:r>
        <w:t>izdanja</w:t>
      </w:r>
      <w:r w:rsidRPr="002D300A">
        <w:t xml:space="preserve"> </w:t>
      </w:r>
      <w:r>
        <w:t>koštala</w:t>
      </w:r>
      <w:r w:rsidRPr="002D300A">
        <w:t xml:space="preserve"> </w:t>
      </w:r>
      <w:r>
        <w:t>su</w:t>
      </w:r>
      <w:r w:rsidRPr="002D300A">
        <w:t xml:space="preserve"> </w:t>
      </w:r>
      <w:r>
        <w:t>svega</w:t>
      </w:r>
      <w:r w:rsidRPr="002D300A">
        <w:t xml:space="preserve"> 200 </w:t>
      </w:r>
      <w:r>
        <w:t>dinara</w:t>
      </w:r>
      <w:r w:rsidRPr="002D300A">
        <w:t xml:space="preserve">, </w:t>
      </w:r>
      <w:r>
        <w:t>ali</w:t>
      </w:r>
      <w:r w:rsidRPr="002D300A">
        <w:t xml:space="preserve"> </w:t>
      </w:r>
      <w:r>
        <w:t>se</w:t>
      </w:r>
      <w:r w:rsidRPr="002D300A">
        <w:t xml:space="preserve"> </w:t>
      </w:r>
      <w:r>
        <w:t>najviše</w:t>
      </w:r>
      <w:r w:rsidRPr="002D300A">
        <w:t xml:space="preserve"> </w:t>
      </w:r>
      <w:r>
        <w:t>tražio</w:t>
      </w:r>
      <w:r w:rsidRPr="002D300A">
        <w:t xml:space="preserve"> </w:t>
      </w:r>
      <w:r>
        <w:t>roman</w:t>
      </w:r>
      <w:r w:rsidRPr="002D300A">
        <w:t xml:space="preserve"> “</w:t>
      </w:r>
      <w:r>
        <w:t>Tai</w:t>
      </w:r>
      <w:r w:rsidRPr="002D300A">
        <w:t xml:space="preserve">” </w:t>
      </w:r>
      <w:r>
        <w:t>Gorana</w:t>
      </w:r>
      <w:r w:rsidRPr="002D300A">
        <w:t xml:space="preserve"> </w:t>
      </w:r>
      <w:r>
        <w:t>Gocića</w:t>
      </w:r>
      <w:r w:rsidRPr="002D300A">
        <w:t xml:space="preserve">, </w:t>
      </w:r>
      <w:r>
        <w:t>ovogodišnjeg</w:t>
      </w:r>
      <w:r w:rsidRPr="002D300A">
        <w:t xml:space="preserve"> </w:t>
      </w:r>
      <w:r>
        <w:t>dobitnika</w:t>
      </w:r>
      <w:r w:rsidRPr="002D300A">
        <w:t xml:space="preserve"> </w:t>
      </w:r>
      <w:r>
        <w:t>NIN</w:t>
      </w:r>
      <w:r w:rsidRPr="002D300A">
        <w:t>-</w:t>
      </w:r>
      <w:r>
        <w:t>ove</w:t>
      </w:r>
      <w:r w:rsidRPr="002D300A">
        <w:t xml:space="preserve"> </w:t>
      </w:r>
      <w:r>
        <w:t>nagrade</w:t>
      </w:r>
      <w:r w:rsidRPr="002D300A">
        <w:t xml:space="preserve">. </w:t>
      </w:r>
      <w:r>
        <w:t>Od</w:t>
      </w:r>
      <w:r w:rsidRPr="002D300A">
        <w:t xml:space="preserve"> “</w:t>
      </w:r>
      <w:r>
        <w:t>Agorinih</w:t>
      </w:r>
      <w:r w:rsidRPr="002D300A">
        <w:t xml:space="preserve">” </w:t>
      </w:r>
      <w:r>
        <w:t>naslova</w:t>
      </w:r>
      <w:r w:rsidRPr="002D300A">
        <w:t xml:space="preserve">, </w:t>
      </w:r>
      <w:r>
        <w:t>najtraženije</w:t>
      </w:r>
      <w:r w:rsidRPr="002D300A">
        <w:t xml:space="preserve"> </w:t>
      </w:r>
      <w:r>
        <w:t>su</w:t>
      </w:r>
      <w:r w:rsidRPr="002D300A">
        <w:t xml:space="preserve"> </w:t>
      </w:r>
      <w:r>
        <w:t>bile</w:t>
      </w:r>
      <w:r w:rsidRPr="002D300A">
        <w:t xml:space="preserve"> </w:t>
      </w:r>
      <w:r>
        <w:t>knjige</w:t>
      </w:r>
      <w:r w:rsidRPr="002D300A">
        <w:t xml:space="preserve"> </w:t>
      </w:r>
      <w:r>
        <w:t>Alis</w:t>
      </w:r>
      <w:r w:rsidRPr="002D300A">
        <w:t xml:space="preserve"> </w:t>
      </w:r>
      <w:r>
        <w:t>Manro</w:t>
      </w:r>
      <w:r w:rsidRPr="002D300A">
        <w:t xml:space="preserve">, </w:t>
      </w:r>
      <w:r>
        <w:t>aktuelne</w:t>
      </w:r>
      <w:r w:rsidRPr="002D300A">
        <w:t xml:space="preserve"> </w:t>
      </w:r>
      <w:r>
        <w:t>nobelovke</w:t>
      </w:r>
      <w:r w:rsidRPr="002D300A">
        <w:t xml:space="preserve"> (</w:t>
      </w:r>
      <w:r>
        <w:t>ovaj</w:t>
      </w:r>
      <w:r w:rsidRPr="002D300A">
        <w:t xml:space="preserve"> </w:t>
      </w:r>
      <w:r>
        <w:t>izdavač</w:t>
      </w:r>
      <w:r w:rsidRPr="002D300A">
        <w:t xml:space="preserve"> </w:t>
      </w:r>
      <w:r>
        <w:t>je</w:t>
      </w:r>
      <w:r w:rsidRPr="002D300A">
        <w:t xml:space="preserve"> </w:t>
      </w:r>
      <w:r>
        <w:t>srpskim</w:t>
      </w:r>
      <w:r w:rsidRPr="002D300A">
        <w:t xml:space="preserve"> </w:t>
      </w:r>
      <w:r>
        <w:t>čitaocima</w:t>
      </w:r>
      <w:r w:rsidRPr="002D300A">
        <w:t xml:space="preserve"> </w:t>
      </w:r>
      <w:r>
        <w:t>otkrio</w:t>
      </w:r>
      <w:r w:rsidRPr="002D300A">
        <w:t xml:space="preserve"> </w:t>
      </w:r>
      <w:r>
        <w:t>Manroovu</w:t>
      </w:r>
      <w:r w:rsidRPr="002D300A">
        <w:t xml:space="preserve">, </w:t>
      </w:r>
      <w:r>
        <w:t>nekoliko</w:t>
      </w:r>
      <w:r w:rsidRPr="002D300A">
        <w:t xml:space="preserve"> </w:t>
      </w:r>
      <w:r>
        <w:t>godina</w:t>
      </w:r>
      <w:r w:rsidRPr="002D300A">
        <w:t xml:space="preserve"> </w:t>
      </w:r>
      <w:r>
        <w:t>pre</w:t>
      </w:r>
      <w:r w:rsidRPr="002D300A">
        <w:t xml:space="preserve"> </w:t>
      </w:r>
      <w:r>
        <w:t>no</w:t>
      </w:r>
      <w:r w:rsidRPr="002D300A">
        <w:t xml:space="preserve"> </w:t>
      </w:r>
      <w:r>
        <w:t>što</w:t>
      </w:r>
      <w:r w:rsidRPr="002D300A">
        <w:t xml:space="preserve"> </w:t>
      </w:r>
      <w:r>
        <w:t>je</w:t>
      </w:r>
      <w:r w:rsidRPr="002D300A">
        <w:t xml:space="preserve"> </w:t>
      </w:r>
      <w:r>
        <w:t>dobila</w:t>
      </w:r>
      <w:r w:rsidRPr="002D300A">
        <w:t xml:space="preserve"> </w:t>
      </w:r>
      <w:r>
        <w:t>Nobelovu</w:t>
      </w:r>
      <w:r w:rsidRPr="002D300A">
        <w:t xml:space="preserve"> </w:t>
      </w:r>
      <w:r>
        <w:t>nagradu</w:t>
      </w:r>
      <w:r w:rsidRPr="002D300A">
        <w:t xml:space="preserve"> </w:t>
      </w:r>
      <w:r>
        <w:t>za</w:t>
      </w:r>
      <w:r w:rsidRPr="002D300A">
        <w:t xml:space="preserve"> </w:t>
      </w:r>
      <w:r>
        <w:t>književnost</w:t>
      </w:r>
      <w:r w:rsidRPr="002D300A">
        <w:t>).</w:t>
      </w:r>
    </w:p>
    <w:p w:rsidR="002D300A" w:rsidRPr="002D300A" w:rsidRDefault="002D300A" w:rsidP="0001115D">
      <w:pPr>
        <w:ind w:firstLine="720"/>
        <w:jc w:val="both"/>
      </w:pPr>
      <w:r>
        <w:t>Posetioci</w:t>
      </w:r>
      <w:r w:rsidRPr="002D300A">
        <w:t xml:space="preserve"> </w:t>
      </w:r>
      <w:r>
        <w:t>su</w:t>
      </w:r>
      <w:r w:rsidRPr="002D300A">
        <w:t xml:space="preserve">, </w:t>
      </w:r>
      <w:r>
        <w:t>u</w:t>
      </w:r>
      <w:r w:rsidRPr="002D300A">
        <w:t xml:space="preserve"> </w:t>
      </w:r>
      <w:r>
        <w:t>okviru</w:t>
      </w:r>
      <w:r w:rsidRPr="002D300A">
        <w:t xml:space="preserve"> </w:t>
      </w:r>
      <w:r>
        <w:t>književne</w:t>
      </w:r>
      <w:r w:rsidRPr="002D300A">
        <w:t xml:space="preserve"> </w:t>
      </w:r>
      <w:r>
        <w:t>manifestacije</w:t>
      </w:r>
      <w:r w:rsidRPr="002D300A">
        <w:t xml:space="preserve"> </w:t>
      </w:r>
      <w:r>
        <w:t>Dani</w:t>
      </w:r>
      <w:r w:rsidRPr="002D300A">
        <w:t xml:space="preserve"> </w:t>
      </w:r>
      <w:r>
        <w:t>Laze</w:t>
      </w:r>
      <w:r w:rsidRPr="002D300A">
        <w:t xml:space="preserve"> </w:t>
      </w:r>
      <w:r>
        <w:t>Kostića</w:t>
      </w:r>
      <w:r w:rsidRPr="002D300A">
        <w:t xml:space="preserve">, </w:t>
      </w:r>
      <w:r>
        <w:t>imali</w:t>
      </w:r>
      <w:r w:rsidRPr="002D300A">
        <w:t xml:space="preserve"> </w:t>
      </w:r>
      <w:r>
        <w:t>prilike</w:t>
      </w:r>
      <w:r w:rsidRPr="002D300A">
        <w:t xml:space="preserve"> </w:t>
      </w:r>
      <w:r>
        <w:t>da</w:t>
      </w:r>
      <w:r w:rsidRPr="002D300A">
        <w:t xml:space="preserve"> </w:t>
      </w:r>
      <w:r>
        <w:t>čuju</w:t>
      </w:r>
      <w:r w:rsidRPr="002D300A">
        <w:t xml:space="preserve"> </w:t>
      </w:r>
      <w:r>
        <w:t>i</w:t>
      </w:r>
      <w:r w:rsidRPr="002D300A">
        <w:t xml:space="preserve"> </w:t>
      </w:r>
      <w:r>
        <w:t>vide</w:t>
      </w:r>
      <w:r w:rsidRPr="002D300A">
        <w:t xml:space="preserve"> </w:t>
      </w:r>
      <w:r>
        <w:t>dobitnike</w:t>
      </w:r>
      <w:r w:rsidRPr="002D300A">
        <w:t xml:space="preserve"> </w:t>
      </w:r>
      <w:r>
        <w:t>najuglednijih</w:t>
      </w:r>
      <w:r w:rsidRPr="002D300A">
        <w:t xml:space="preserve"> </w:t>
      </w:r>
      <w:r>
        <w:t>domaćih</w:t>
      </w:r>
      <w:r w:rsidRPr="002D300A">
        <w:t xml:space="preserve"> </w:t>
      </w:r>
      <w:r>
        <w:t>književnih</w:t>
      </w:r>
      <w:r w:rsidRPr="002D300A">
        <w:t xml:space="preserve"> </w:t>
      </w:r>
      <w:r>
        <w:t>priznanja</w:t>
      </w:r>
      <w:r w:rsidRPr="002D300A">
        <w:t xml:space="preserve">, </w:t>
      </w:r>
      <w:r>
        <w:t>Aleksandra</w:t>
      </w:r>
      <w:r w:rsidRPr="002D300A">
        <w:t xml:space="preserve"> </w:t>
      </w:r>
      <w:r>
        <w:t>Gatalicu</w:t>
      </w:r>
      <w:r w:rsidRPr="002D300A">
        <w:t xml:space="preserve">, </w:t>
      </w:r>
      <w:r>
        <w:t>Ivana</w:t>
      </w:r>
      <w:r w:rsidRPr="002D300A">
        <w:t xml:space="preserve"> </w:t>
      </w:r>
      <w:r>
        <w:t>Negrišorca</w:t>
      </w:r>
      <w:r w:rsidRPr="002D300A">
        <w:t xml:space="preserve">, </w:t>
      </w:r>
      <w:r>
        <w:t>Gorana</w:t>
      </w:r>
      <w:r w:rsidRPr="002D300A">
        <w:t xml:space="preserve"> </w:t>
      </w:r>
      <w:r>
        <w:t>Gocića</w:t>
      </w:r>
      <w:r w:rsidRPr="002D300A">
        <w:t xml:space="preserve">, </w:t>
      </w:r>
      <w:r>
        <w:t>Slobodana</w:t>
      </w:r>
      <w:r w:rsidRPr="002D300A">
        <w:t xml:space="preserve"> </w:t>
      </w:r>
      <w:r>
        <w:t>Tišmu</w:t>
      </w:r>
      <w:r w:rsidRPr="002D300A">
        <w:t xml:space="preserve">, </w:t>
      </w:r>
      <w:r>
        <w:t>takođe</w:t>
      </w:r>
      <w:r w:rsidRPr="002D300A">
        <w:t xml:space="preserve"> </w:t>
      </w:r>
      <w:r>
        <w:t>i</w:t>
      </w:r>
      <w:r w:rsidRPr="002D300A">
        <w:t xml:space="preserve"> </w:t>
      </w:r>
      <w:r>
        <w:t>laureata</w:t>
      </w:r>
      <w:r w:rsidRPr="002D300A">
        <w:t xml:space="preserve"> </w:t>
      </w:r>
      <w:r>
        <w:t>Nagrade</w:t>
      </w:r>
      <w:r w:rsidRPr="002D300A">
        <w:t xml:space="preserve"> </w:t>
      </w:r>
      <w:r>
        <w:t>laza</w:t>
      </w:r>
      <w:r w:rsidRPr="002D300A">
        <w:t xml:space="preserve"> </w:t>
      </w:r>
      <w:r>
        <w:t>Kostić</w:t>
      </w:r>
      <w:r w:rsidRPr="002D300A">
        <w:t xml:space="preserve"> </w:t>
      </w:r>
      <w:r>
        <w:t>Dragana</w:t>
      </w:r>
      <w:r w:rsidRPr="002D300A">
        <w:t xml:space="preserve"> </w:t>
      </w:r>
      <w:r>
        <w:t>Jovanovića</w:t>
      </w:r>
      <w:r w:rsidRPr="002D300A">
        <w:t xml:space="preserve"> </w:t>
      </w:r>
      <w:r>
        <w:t>Danilova</w:t>
      </w:r>
      <w:r w:rsidRPr="002D300A">
        <w:t xml:space="preserve">. </w:t>
      </w:r>
      <w:r>
        <w:t>Dodeljena</w:t>
      </w:r>
      <w:r w:rsidRPr="002D300A">
        <w:t xml:space="preserve"> </w:t>
      </w:r>
      <w:r>
        <w:t>je</w:t>
      </w:r>
      <w:r w:rsidRPr="002D300A">
        <w:t xml:space="preserve"> </w:t>
      </w:r>
      <w:r>
        <w:t>i</w:t>
      </w:r>
      <w:r w:rsidRPr="002D300A">
        <w:t xml:space="preserve"> </w:t>
      </w:r>
      <w:r>
        <w:t>likovna</w:t>
      </w:r>
      <w:r w:rsidRPr="002D300A">
        <w:t xml:space="preserve"> </w:t>
      </w:r>
      <w:r>
        <w:t>nagrada</w:t>
      </w:r>
      <w:r w:rsidRPr="002D300A">
        <w:t xml:space="preserve"> “</w:t>
      </w:r>
      <w:r>
        <w:t>Sava</w:t>
      </w:r>
      <w:r w:rsidRPr="002D300A">
        <w:t xml:space="preserve"> </w:t>
      </w:r>
      <w:r>
        <w:t>Šumanović</w:t>
      </w:r>
      <w:r w:rsidRPr="002D300A">
        <w:t xml:space="preserve">”, </w:t>
      </w:r>
      <w:r>
        <w:t>a</w:t>
      </w:r>
      <w:r w:rsidRPr="002D300A">
        <w:t xml:space="preserve"> </w:t>
      </w:r>
      <w:r>
        <w:t>posetioci</w:t>
      </w:r>
      <w:r w:rsidRPr="002D300A">
        <w:t xml:space="preserve"> </w:t>
      </w:r>
      <w:r>
        <w:t>su</w:t>
      </w:r>
      <w:r w:rsidRPr="002D300A">
        <w:t xml:space="preserve"> </w:t>
      </w:r>
      <w:r>
        <w:t>mogli</w:t>
      </w:r>
      <w:r w:rsidRPr="002D300A">
        <w:t xml:space="preserve"> </w:t>
      </w:r>
      <w:r>
        <w:t>da</w:t>
      </w:r>
      <w:r w:rsidRPr="002D300A">
        <w:t xml:space="preserve"> </w:t>
      </w:r>
      <w:r>
        <w:t>vide</w:t>
      </w:r>
      <w:r w:rsidRPr="002D300A">
        <w:t xml:space="preserve"> </w:t>
      </w:r>
      <w:r>
        <w:t>izložbu</w:t>
      </w:r>
      <w:r w:rsidRPr="002D300A">
        <w:t xml:space="preserve"> </w:t>
      </w:r>
      <w:r>
        <w:t>grafika</w:t>
      </w:r>
      <w:r w:rsidRPr="002D300A">
        <w:t xml:space="preserve"> </w:t>
      </w:r>
      <w:r>
        <w:t>svih</w:t>
      </w:r>
      <w:r w:rsidRPr="002D300A">
        <w:t xml:space="preserve"> </w:t>
      </w:r>
      <w:r>
        <w:t>šesnaest</w:t>
      </w:r>
      <w:r w:rsidRPr="002D300A">
        <w:t xml:space="preserve"> </w:t>
      </w:r>
      <w:r>
        <w:t>dosadašnjih</w:t>
      </w:r>
      <w:r w:rsidRPr="002D300A">
        <w:t xml:space="preserve"> </w:t>
      </w:r>
      <w:r>
        <w:t>dobitnika</w:t>
      </w:r>
      <w:r w:rsidRPr="002D300A">
        <w:t>.</w:t>
      </w:r>
      <w:r w:rsidR="0001115D">
        <w:t xml:space="preserve"> </w:t>
      </w:r>
      <w:r>
        <w:t>Na</w:t>
      </w:r>
      <w:r w:rsidRPr="002D300A">
        <w:t xml:space="preserve"> </w:t>
      </w:r>
      <w:r>
        <w:t>zajedničkom</w:t>
      </w:r>
      <w:r w:rsidRPr="002D300A">
        <w:t xml:space="preserve"> </w:t>
      </w:r>
      <w:r>
        <w:t>štandu</w:t>
      </w:r>
      <w:r w:rsidRPr="002D300A">
        <w:t xml:space="preserve"> </w:t>
      </w:r>
      <w:r>
        <w:t>dva</w:t>
      </w:r>
      <w:r w:rsidRPr="002D300A">
        <w:t xml:space="preserve"> </w:t>
      </w:r>
      <w:r>
        <w:t>pokrajinska</w:t>
      </w:r>
      <w:r w:rsidRPr="002D300A">
        <w:t xml:space="preserve"> </w:t>
      </w:r>
      <w:r>
        <w:t>sekretarijata</w:t>
      </w:r>
      <w:r w:rsidRPr="002D300A">
        <w:t xml:space="preserve"> - </w:t>
      </w:r>
      <w:r>
        <w:t>za</w:t>
      </w:r>
      <w:r w:rsidRPr="002D300A">
        <w:t xml:space="preserve"> </w:t>
      </w:r>
      <w:r>
        <w:t>obrazovanje</w:t>
      </w:r>
      <w:r w:rsidRPr="002D300A">
        <w:t xml:space="preserve">, </w:t>
      </w:r>
      <w:r>
        <w:t>upravu</w:t>
      </w:r>
      <w:r w:rsidRPr="002D300A">
        <w:t xml:space="preserve"> </w:t>
      </w:r>
      <w:r>
        <w:t>i</w:t>
      </w:r>
      <w:r w:rsidRPr="002D300A">
        <w:t xml:space="preserve"> </w:t>
      </w:r>
      <w:r>
        <w:t>nacionalne</w:t>
      </w:r>
      <w:r w:rsidRPr="002D300A">
        <w:t xml:space="preserve"> </w:t>
      </w:r>
      <w:r>
        <w:t>zajednice</w:t>
      </w:r>
      <w:r w:rsidRPr="002D300A">
        <w:t xml:space="preserve">, </w:t>
      </w:r>
      <w:r>
        <w:t>i</w:t>
      </w:r>
      <w:r w:rsidRPr="002D300A">
        <w:t xml:space="preserve"> </w:t>
      </w:r>
      <w:r>
        <w:t>za</w:t>
      </w:r>
      <w:r w:rsidRPr="002D300A">
        <w:t xml:space="preserve"> </w:t>
      </w:r>
      <w:r>
        <w:t>kulturu</w:t>
      </w:r>
      <w:r w:rsidRPr="002D300A">
        <w:t xml:space="preserve"> </w:t>
      </w:r>
      <w:r>
        <w:t>i</w:t>
      </w:r>
      <w:r w:rsidRPr="002D300A">
        <w:t xml:space="preserve"> </w:t>
      </w:r>
      <w:r>
        <w:t>informisanje</w:t>
      </w:r>
      <w:r w:rsidRPr="002D300A">
        <w:t xml:space="preserve">, </w:t>
      </w:r>
      <w:r>
        <w:t>svakodnevno</w:t>
      </w:r>
      <w:r w:rsidRPr="002D300A">
        <w:t xml:space="preserve"> </w:t>
      </w:r>
      <w:r>
        <w:t>su</w:t>
      </w:r>
      <w:r w:rsidRPr="002D300A">
        <w:t xml:space="preserve"> </w:t>
      </w:r>
      <w:r>
        <w:t>predstavljani</w:t>
      </w:r>
      <w:r w:rsidRPr="002D300A">
        <w:t xml:space="preserve"> </w:t>
      </w:r>
      <w:r>
        <w:t>kulturni</w:t>
      </w:r>
      <w:r w:rsidRPr="002D300A">
        <w:t xml:space="preserve"> </w:t>
      </w:r>
      <w:r>
        <w:t>centri</w:t>
      </w:r>
      <w:r w:rsidRPr="002D300A">
        <w:t xml:space="preserve">, </w:t>
      </w:r>
      <w:r>
        <w:t>izdanja</w:t>
      </w:r>
      <w:r w:rsidRPr="002D300A">
        <w:t xml:space="preserve"> </w:t>
      </w:r>
      <w:r>
        <w:t>i</w:t>
      </w:r>
      <w:r w:rsidRPr="002D300A">
        <w:t xml:space="preserve"> </w:t>
      </w:r>
      <w:r>
        <w:t>pisci</w:t>
      </w:r>
      <w:r w:rsidRPr="002D300A">
        <w:t xml:space="preserve"> </w:t>
      </w:r>
      <w:r>
        <w:t>na</w:t>
      </w:r>
      <w:r w:rsidRPr="002D300A">
        <w:t xml:space="preserve"> </w:t>
      </w:r>
      <w:r>
        <w:t>manjinskim</w:t>
      </w:r>
      <w:r w:rsidRPr="002D300A">
        <w:t xml:space="preserve"> </w:t>
      </w:r>
      <w:r>
        <w:t>jezicima</w:t>
      </w:r>
      <w:r w:rsidRPr="002D300A">
        <w:t xml:space="preserve">. </w:t>
      </w:r>
      <w:r>
        <w:t>Kulturni</w:t>
      </w:r>
      <w:r w:rsidRPr="002D300A">
        <w:t xml:space="preserve"> </w:t>
      </w:r>
      <w:r>
        <w:t>centar</w:t>
      </w:r>
      <w:r w:rsidRPr="002D300A">
        <w:t xml:space="preserve"> </w:t>
      </w:r>
      <w:r>
        <w:t>Novog</w:t>
      </w:r>
      <w:r w:rsidRPr="002D300A">
        <w:t xml:space="preserve"> </w:t>
      </w:r>
      <w:r>
        <w:t>Sada</w:t>
      </w:r>
      <w:r w:rsidRPr="002D300A">
        <w:t xml:space="preserve"> </w:t>
      </w:r>
      <w:r>
        <w:t>promovisao</w:t>
      </w:r>
      <w:r w:rsidRPr="002D300A">
        <w:t xml:space="preserve"> </w:t>
      </w:r>
      <w:r>
        <w:t>je</w:t>
      </w:r>
      <w:r w:rsidRPr="002D300A">
        <w:t xml:space="preserve"> </w:t>
      </w:r>
      <w:r>
        <w:t>inicijativu</w:t>
      </w:r>
      <w:r w:rsidRPr="002D300A">
        <w:t xml:space="preserve">  </w:t>
      </w:r>
      <w:r>
        <w:t>da</w:t>
      </w:r>
      <w:r w:rsidRPr="002D300A">
        <w:t xml:space="preserve"> </w:t>
      </w:r>
      <w:r>
        <w:t>se</w:t>
      </w:r>
      <w:r w:rsidRPr="002D300A">
        <w:t xml:space="preserve"> </w:t>
      </w:r>
      <w:r>
        <w:t>naš</w:t>
      </w:r>
      <w:r w:rsidRPr="002D300A">
        <w:t xml:space="preserve"> </w:t>
      </w:r>
      <w:r>
        <w:t>grad</w:t>
      </w:r>
      <w:r w:rsidRPr="002D300A">
        <w:t xml:space="preserve"> </w:t>
      </w:r>
      <w:r>
        <w:t>kandiduje</w:t>
      </w:r>
      <w:r w:rsidRPr="002D300A">
        <w:t xml:space="preserve"> </w:t>
      </w:r>
      <w:r>
        <w:t>za</w:t>
      </w:r>
      <w:r w:rsidRPr="002D300A">
        <w:t xml:space="preserve"> </w:t>
      </w:r>
      <w:r>
        <w:t>evropsku</w:t>
      </w:r>
      <w:r w:rsidRPr="002D300A">
        <w:t xml:space="preserve"> </w:t>
      </w:r>
      <w:r>
        <w:t>prestonicu</w:t>
      </w:r>
      <w:r w:rsidRPr="002D300A">
        <w:t xml:space="preserve"> </w:t>
      </w:r>
      <w:r>
        <w:t>kulture</w:t>
      </w:r>
      <w:r w:rsidRPr="002D300A">
        <w:t xml:space="preserve">, </w:t>
      </w:r>
      <w:r>
        <w:t>a</w:t>
      </w:r>
      <w:r w:rsidRPr="002D300A">
        <w:t xml:space="preserve"> </w:t>
      </w:r>
      <w:r>
        <w:t>održana</w:t>
      </w:r>
      <w:r w:rsidRPr="002D300A">
        <w:t xml:space="preserve"> </w:t>
      </w:r>
      <w:r>
        <w:t>je</w:t>
      </w:r>
      <w:r w:rsidRPr="002D300A">
        <w:t xml:space="preserve"> </w:t>
      </w:r>
      <w:r>
        <w:t>panel</w:t>
      </w:r>
      <w:r w:rsidRPr="002D300A">
        <w:t>-</w:t>
      </w:r>
      <w:r>
        <w:t>diskusija</w:t>
      </w:r>
      <w:r w:rsidRPr="002D300A">
        <w:t xml:space="preserve"> “</w:t>
      </w:r>
      <w:r>
        <w:t>Mostovi</w:t>
      </w:r>
      <w:r w:rsidRPr="002D300A">
        <w:t xml:space="preserve"> </w:t>
      </w:r>
      <w:r>
        <w:t>budućnosti</w:t>
      </w:r>
      <w:r w:rsidRPr="002D300A">
        <w:t xml:space="preserve"> - </w:t>
      </w:r>
      <w:r>
        <w:t>digitalizacija</w:t>
      </w:r>
      <w:r w:rsidRPr="002D300A">
        <w:t xml:space="preserve"> </w:t>
      </w:r>
      <w:r>
        <w:t>kulturnog</w:t>
      </w:r>
      <w:r w:rsidRPr="002D300A">
        <w:t xml:space="preserve"> </w:t>
      </w:r>
      <w:r>
        <w:t>blaga</w:t>
      </w:r>
      <w:r w:rsidRPr="002D300A">
        <w:t xml:space="preserve">”. </w:t>
      </w:r>
      <w:r>
        <w:t>Predstavljene</w:t>
      </w:r>
      <w:r w:rsidRPr="002D300A">
        <w:t xml:space="preserve"> </w:t>
      </w:r>
      <w:r>
        <w:t>su</w:t>
      </w:r>
      <w:r w:rsidRPr="002D300A">
        <w:t xml:space="preserve"> </w:t>
      </w:r>
      <w:r>
        <w:t>i</w:t>
      </w:r>
      <w:r w:rsidRPr="002D300A">
        <w:t xml:space="preserve"> </w:t>
      </w:r>
      <w:r>
        <w:t>knjige</w:t>
      </w:r>
      <w:r w:rsidRPr="002D300A">
        <w:t xml:space="preserve"> </w:t>
      </w:r>
      <w:r>
        <w:t>koje</w:t>
      </w:r>
      <w:r w:rsidRPr="002D300A">
        <w:t xml:space="preserve"> </w:t>
      </w:r>
      <w:r>
        <w:t>izdaje</w:t>
      </w:r>
      <w:r w:rsidRPr="002D300A">
        <w:t xml:space="preserve"> </w:t>
      </w:r>
      <w:r>
        <w:t>KCNS</w:t>
      </w:r>
      <w:r w:rsidRPr="002D300A">
        <w:t xml:space="preserve">.  </w:t>
      </w:r>
      <w:r>
        <w:t>Program</w:t>
      </w:r>
      <w:r w:rsidRPr="002D300A">
        <w:t xml:space="preserve"> </w:t>
      </w:r>
      <w:r>
        <w:t>Dani</w:t>
      </w:r>
      <w:r w:rsidRPr="002D300A">
        <w:t xml:space="preserve"> </w:t>
      </w:r>
      <w:r>
        <w:t>ruske</w:t>
      </w:r>
      <w:r w:rsidRPr="002D300A">
        <w:t xml:space="preserve"> </w:t>
      </w:r>
      <w:r>
        <w:t>kulture</w:t>
      </w:r>
      <w:r w:rsidRPr="002D300A">
        <w:t xml:space="preserve">, </w:t>
      </w:r>
      <w:r>
        <w:t>sem</w:t>
      </w:r>
      <w:r w:rsidRPr="002D300A">
        <w:t xml:space="preserve"> </w:t>
      </w:r>
      <w:r>
        <w:t>štanda</w:t>
      </w:r>
      <w:r w:rsidRPr="002D300A">
        <w:t xml:space="preserve"> </w:t>
      </w:r>
      <w:r>
        <w:t>sa</w:t>
      </w:r>
      <w:r w:rsidRPr="002D300A">
        <w:t xml:space="preserve"> </w:t>
      </w:r>
      <w:r>
        <w:t>suvenirima</w:t>
      </w:r>
      <w:r w:rsidRPr="002D300A">
        <w:t xml:space="preserve">, </w:t>
      </w:r>
      <w:r>
        <w:t>doneo</w:t>
      </w:r>
      <w:r w:rsidRPr="002D300A">
        <w:t xml:space="preserve"> </w:t>
      </w:r>
      <w:r>
        <w:t>je</w:t>
      </w:r>
      <w:r w:rsidRPr="002D300A">
        <w:t xml:space="preserve"> </w:t>
      </w:r>
      <w:r>
        <w:t>izvornu</w:t>
      </w:r>
      <w:r w:rsidRPr="002D300A">
        <w:t xml:space="preserve"> </w:t>
      </w:r>
      <w:r>
        <w:t>rusku</w:t>
      </w:r>
      <w:r w:rsidRPr="002D300A">
        <w:t xml:space="preserve"> </w:t>
      </w:r>
      <w:r>
        <w:t>muziku</w:t>
      </w:r>
      <w:r w:rsidRPr="002D300A">
        <w:t xml:space="preserve">, </w:t>
      </w:r>
      <w:r>
        <w:t>predavanja</w:t>
      </w:r>
      <w:r w:rsidRPr="002D300A">
        <w:t xml:space="preserve"> </w:t>
      </w:r>
      <w:r>
        <w:t>o</w:t>
      </w:r>
      <w:r w:rsidRPr="002D300A">
        <w:t xml:space="preserve"> </w:t>
      </w:r>
      <w:r>
        <w:t>klasičnoj</w:t>
      </w:r>
      <w:r w:rsidRPr="002D300A">
        <w:t xml:space="preserve"> </w:t>
      </w:r>
      <w:r>
        <w:t>književnosti</w:t>
      </w:r>
      <w:r w:rsidRPr="002D300A">
        <w:t xml:space="preserve">, </w:t>
      </w:r>
      <w:r>
        <w:t>kreativne</w:t>
      </w:r>
      <w:r w:rsidRPr="002D300A">
        <w:t xml:space="preserve"> </w:t>
      </w:r>
      <w:r>
        <w:t>radionice</w:t>
      </w:r>
      <w:r w:rsidRPr="002D300A">
        <w:t xml:space="preserve"> </w:t>
      </w:r>
      <w:r>
        <w:t>za</w:t>
      </w:r>
      <w:r w:rsidRPr="002D300A">
        <w:t xml:space="preserve"> </w:t>
      </w:r>
      <w:r>
        <w:t>decu</w:t>
      </w:r>
      <w:r w:rsidRPr="002D300A">
        <w:t>.</w:t>
      </w:r>
    </w:p>
    <w:p w:rsidR="002D300A" w:rsidRPr="002D300A" w:rsidRDefault="002D300A" w:rsidP="002D300A">
      <w:r w:rsidRPr="002D300A">
        <w:t> </w:t>
      </w:r>
    </w:p>
    <w:p w:rsidR="002D300A" w:rsidRPr="0001115D" w:rsidRDefault="002D300A" w:rsidP="002D300A">
      <w:pPr>
        <w:jc w:val="center"/>
        <w:rPr>
          <w:b/>
          <w:color w:val="0000CC"/>
          <w:sz w:val="28"/>
        </w:rPr>
      </w:pPr>
      <w:r w:rsidRPr="0001115D">
        <w:rPr>
          <w:b/>
          <w:color w:val="0000CC"/>
          <w:sz w:val="28"/>
        </w:rPr>
        <w:t>Najbolji fejsbuk pesnici</w:t>
      </w:r>
    </w:p>
    <w:p w:rsidR="002D300A" w:rsidRDefault="002D300A" w:rsidP="002D300A"/>
    <w:p w:rsidR="002D300A" w:rsidRPr="002D300A" w:rsidRDefault="002D300A" w:rsidP="002D300A">
      <w:pPr>
        <w:ind w:firstLine="720"/>
        <w:jc w:val="both"/>
      </w:pPr>
      <w:r>
        <w:t>Banatski</w:t>
      </w:r>
      <w:r w:rsidRPr="002D300A">
        <w:t xml:space="preserve"> </w:t>
      </w:r>
      <w:r>
        <w:t>kulturni</w:t>
      </w:r>
      <w:r w:rsidRPr="002D300A">
        <w:t xml:space="preserve"> </w:t>
      </w:r>
      <w:r>
        <w:t>centar</w:t>
      </w:r>
      <w:r w:rsidRPr="002D300A">
        <w:t xml:space="preserve"> </w:t>
      </w:r>
      <w:r>
        <w:t>iz</w:t>
      </w:r>
      <w:r w:rsidRPr="002D300A">
        <w:t xml:space="preserve"> </w:t>
      </w:r>
      <w:r>
        <w:t>Novog</w:t>
      </w:r>
      <w:r w:rsidRPr="002D300A">
        <w:t xml:space="preserve"> </w:t>
      </w:r>
      <w:r>
        <w:t>Miloševa</w:t>
      </w:r>
      <w:r w:rsidRPr="002D300A">
        <w:t xml:space="preserve"> </w:t>
      </w:r>
      <w:r>
        <w:t>uz</w:t>
      </w:r>
      <w:r w:rsidRPr="002D300A">
        <w:t xml:space="preserve"> </w:t>
      </w:r>
      <w:r>
        <w:t>pomoć</w:t>
      </w:r>
      <w:r w:rsidRPr="002D300A">
        <w:t xml:space="preserve"> </w:t>
      </w:r>
      <w:r>
        <w:t>Novosadskog</w:t>
      </w:r>
      <w:r w:rsidRPr="002D300A">
        <w:t xml:space="preserve"> </w:t>
      </w:r>
      <w:r>
        <w:t>sajma</w:t>
      </w:r>
      <w:r w:rsidRPr="002D300A">
        <w:t xml:space="preserve">, </w:t>
      </w:r>
      <w:r>
        <w:t>bio</w:t>
      </w:r>
      <w:r w:rsidRPr="002D300A">
        <w:t xml:space="preserve"> </w:t>
      </w:r>
      <w:r>
        <w:t>je</w:t>
      </w:r>
      <w:r w:rsidRPr="002D300A">
        <w:t xml:space="preserve"> </w:t>
      </w:r>
      <w:r>
        <w:t>domaćin</w:t>
      </w:r>
      <w:r w:rsidRPr="002D300A">
        <w:t xml:space="preserve"> </w:t>
      </w:r>
      <w:r>
        <w:t>Petog</w:t>
      </w:r>
      <w:r w:rsidRPr="002D300A">
        <w:t xml:space="preserve"> </w:t>
      </w:r>
      <w:r>
        <w:t>evropskog</w:t>
      </w:r>
      <w:r w:rsidRPr="002D300A">
        <w:t xml:space="preserve"> </w:t>
      </w:r>
      <w:r>
        <w:t>fejsbuk</w:t>
      </w:r>
      <w:r w:rsidRPr="002D300A">
        <w:t xml:space="preserve"> </w:t>
      </w:r>
      <w:r>
        <w:t>pesničkog</w:t>
      </w:r>
      <w:r w:rsidRPr="002D300A">
        <w:t xml:space="preserve"> </w:t>
      </w:r>
      <w:r>
        <w:t>festivala</w:t>
      </w:r>
      <w:r w:rsidRPr="002D300A">
        <w:t xml:space="preserve">, </w:t>
      </w:r>
      <w:r>
        <w:t>gde</w:t>
      </w:r>
      <w:r w:rsidRPr="002D300A">
        <w:t xml:space="preserve"> </w:t>
      </w:r>
      <w:r>
        <w:t>se</w:t>
      </w:r>
      <w:r w:rsidRPr="002D300A">
        <w:t xml:space="preserve"> </w:t>
      </w:r>
      <w:r>
        <w:t>okupilo</w:t>
      </w:r>
      <w:r w:rsidRPr="002D300A">
        <w:t xml:space="preserve"> </w:t>
      </w:r>
      <w:r>
        <w:t>i</w:t>
      </w:r>
      <w:r w:rsidRPr="002D300A">
        <w:t xml:space="preserve"> </w:t>
      </w:r>
      <w:r>
        <w:t>uživo</w:t>
      </w:r>
      <w:r w:rsidRPr="002D300A">
        <w:t xml:space="preserve"> </w:t>
      </w:r>
      <w:r>
        <w:t>nastupilo</w:t>
      </w:r>
      <w:r w:rsidRPr="002D300A">
        <w:t xml:space="preserve"> </w:t>
      </w:r>
      <w:r>
        <w:t>oko</w:t>
      </w:r>
      <w:r w:rsidRPr="002D300A">
        <w:t xml:space="preserve"> </w:t>
      </w:r>
      <w:r>
        <w:t>stotinu</w:t>
      </w:r>
      <w:r w:rsidRPr="002D300A">
        <w:t xml:space="preserve"> </w:t>
      </w:r>
      <w:r>
        <w:t>autora</w:t>
      </w:r>
      <w:r w:rsidRPr="002D300A">
        <w:t xml:space="preserve"> </w:t>
      </w:r>
      <w:r>
        <w:t>iz</w:t>
      </w:r>
      <w:r w:rsidRPr="002D300A">
        <w:t xml:space="preserve"> </w:t>
      </w:r>
      <w:r>
        <w:t>zemlje</w:t>
      </w:r>
      <w:r w:rsidRPr="002D300A">
        <w:t xml:space="preserve"> </w:t>
      </w:r>
      <w:r>
        <w:t>i</w:t>
      </w:r>
      <w:r w:rsidRPr="002D300A">
        <w:t xml:space="preserve"> </w:t>
      </w:r>
      <w:r>
        <w:t>inostranstva</w:t>
      </w:r>
      <w:r w:rsidRPr="002D300A">
        <w:t xml:space="preserve">, </w:t>
      </w:r>
      <w:r>
        <w:t>koji</w:t>
      </w:r>
      <w:r w:rsidRPr="002D300A">
        <w:t xml:space="preserve"> </w:t>
      </w:r>
      <w:r>
        <w:t>inače</w:t>
      </w:r>
      <w:r w:rsidRPr="002D300A">
        <w:t xml:space="preserve"> </w:t>
      </w:r>
      <w:r>
        <w:t>komuniciraju</w:t>
      </w:r>
      <w:r w:rsidRPr="002D300A">
        <w:t xml:space="preserve"> </w:t>
      </w:r>
      <w:r>
        <w:t>preko</w:t>
      </w:r>
      <w:r w:rsidRPr="002D300A">
        <w:t xml:space="preserve"> </w:t>
      </w:r>
      <w:r>
        <w:t>ove</w:t>
      </w:r>
      <w:r w:rsidRPr="002D300A">
        <w:t xml:space="preserve"> </w:t>
      </w:r>
      <w:r>
        <w:t>društvene</w:t>
      </w:r>
      <w:r w:rsidRPr="002D300A">
        <w:t xml:space="preserve"> </w:t>
      </w:r>
      <w:r>
        <w:t>mreže</w:t>
      </w:r>
      <w:r w:rsidRPr="002D300A">
        <w:t xml:space="preserve">. </w:t>
      </w:r>
      <w:r>
        <w:t>Žiri</w:t>
      </w:r>
      <w:r w:rsidRPr="002D300A">
        <w:t xml:space="preserve"> </w:t>
      </w:r>
      <w:r>
        <w:t>je</w:t>
      </w:r>
      <w:r w:rsidRPr="002D300A">
        <w:t xml:space="preserve"> </w:t>
      </w:r>
      <w:r>
        <w:t>za</w:t>
      </w:r>
      <w:r w:rsidRPr="002D300A">
        <w:t xml:space="preserve"> </w:t>
      </w:r>
      <w:r>
        <w:t>najbolje</w:t>
      </w:r>
      <w:r w:rsidRPr="002D300A">
        <w:t xml:space="preserve"> </w:t>
      </w:r>
      <w:r>
        <w:t>jednoglasno</w:t>
      </w:r>
      <w:r w:rsidRPr="002D300A">
        <w:t xml:space="preserve"> </w:t>
      </w:r>
      <w:r>
        <w:t>odabrao</w:t>
      </w:r>
      <w:r w:rsidRPr="002D300A">
        <w:t xml:space="preserve"> </w:t>
      </w:r>
      <w:r>
        <w:t>pesme</w:t>
      </w:r>
      <w:r w:rsidRPr="002D300A">
        <w:t xml:space="preserve"> </w:t>
      </w:r>
      <w:r>
        <w:t>Mensura</w:t>
      </w:r>
      <w:r w:rsidRPr="002D300A">
        <w:t xml:space="preserve"> </w:t>
      </w:r>
      <w:r>
        <w:t>Ćatića</w:t>
      </w:r>
      <w:r w:rsidRPr="002D300A">
        <w:t xml:space="preserve"> </w:t>
      </w:r>
      <w:r>
        <w:t>iz</w:t>
      </w:r>
      <w:r w:rsidRPr="002D300A">
        <w:t xml:space="preserve"> </w:t>
      </w:r>
      <w:r>
        <w:t>BiH</w:t>
      </w:r>
      <w:r w:rsidRPr="002D300A">
        <w:t xml:space="preserve"> </w:t>
      </w:r>
      <w:r>
        <w:t>i</w:t>
      </w:r>
      <w:r w:rsidRPr="002D300A">
        <w:t xml:space="preserve"> </w:t>
      </w:r>
      <w:r>
        <w:t>Elene</w:t>
      </w:r>
      <w:r w:rsidRPr="002D300A">
        <w:t xml:space="preserve"> </w:t>
      </w:r>
      <w:r>
        <w:t>Askarove</w:t>
      </w:r>
      <w:r w:rsidRPr="002D300A">
        <w:t xml:space="preserve"> </w:t>
      </w:r>
      <w:r>
        <w:t>iz</w:t>
      </w:r>
      <w:r w:rsidRPr="002D300A">
        <w:t xml:space="preserve"> </w:t>
      </w:r>
      <w:r>
        <w:t>Rusije</w:t>
      </w:r>
      <w:r w:rsidRPr="002D300A">
        <w:t xml:space="preserve">. </w:t>
      </w:r>
      <w:r>
        <w:t>Nagrada</w:t>
      </w:r>
      <w:r w:rsidRPr="002D300A">
        <w:t xml:space="preserve"> </w:t>
      </w:r>
      <w:r>
        <w:t>je</w:t>
      </w:r>
      <w:r w:rsidRPr="002D300A">
        <w:t xml:space="preserve"> </w:t>
      </w:r>
      <w:r>
        <w:t>zajednička</w:t>
      </w:r>
      <w:r w:rsidRPr="002D300A">
        <w:t xml:space="preserve"> </w:t>
      </w:r>
      <w:r>
        <w:t>zbirka</w:t>
      </w:r>
      <w:r w:rsidRPr="002D300A">
        <w:t xml:space="preserve"> </w:t>
      </w:r>
      <w:r>
        <w:t>pesama</w:t>
      </w:r>
      <w:r w:rsidRPr="002D300A">
        <w:t xml:space="preserve">, </w:t>
      </w:r>
      <w:r>
        <w:t>koju</w:t>
      </w:r>
      <w:r w:rsidRPr="002D300A">
        <w:t xml:space="preserve"> </w:t>
      </w:r>
      <w:r>
        <w:t>će</w:t>
      </w:r>
      <w:r w:rsidRPr="002D300A">
        <w:t xml:space="preserve"> </w:t>
      </w:r>
      <w:r>
        <w:t>objaviti</w:t>
      </w:r>
      <w:r w:rsidRPr="002D300A">
        <w:t xml:space="preserve"> </w:t>
      </w:r>
      <w:r>
        <w:t>BKC</w:t>
      </w:r>
      <w:r w:rsidRPr="002D300A">
        <w:t xml:space="preserve">, </w:t>
      </w:r>
      <w:r>
        <w:t>a</w:t>
      </w:r>
      <w:r w:rsidRPr="002D300A">
        <w:t xml:space="preserve"> </w:t>
      </w:r>
      <w:r>
        <w:t>svih</w:t>
      </w:r>
      <w:r w:rsidRPr="002D300A">
        <w:t xml:space="preserve"> 420 </w:t>
      </w:r>
      <w:r>
        <w:t>učesnika</w:t>
      </w:r>
      <w:r w:rsidRPr="002D300A">
        <w:t xml:space="preserve"> (</w:t>
      </w:r>
      <w:r>
        <w:t>virtuelnih</w:t>
      </w:r>
      <w:r w:rsidRPr="002D300A">
        <w:t xml:space="preserve"> </w:t>
      </w:r>
      <w:r>
        <w:t>i</w:t>
      </w:r>
      <w:r w:rsidRPr="002D300A">
        <w:t xml:space="preserve"> </w:t>
      </w:r>
      <w:r>
        <w:t>onih</w:t>
      </w:r>
      <w:r w:rsidRPr="002D300A">
        <w:t xml:space="preserve"> </w:t>
      </w:r>
      <w:r>
        <w:t>koji</w:t>
      </w:r>
      <w:r w:rsidRPr="002D300A">
        <w:t xml:space="preserve"> </w:t>
      </w:r>
      <w:r>
        <w:t>su</w:t>
      </w:r>
      <w:r w:rsidRPr="002D300A">
        <w:t xml:space="preserve"> </w:t>
      </w:r>
      <w:r>
        <w:t>došli</w:t>
      </w:r>
      <w:r w:rsidRPr="002D300A">
        <w:t xml:space="preserve"> </w:t>
      </w:r>
      <w:r>
        <w:t>u</w:t>
      </w:r>
      <w:r w:rsidRPr="002D300A">
        <w:t xml:space="preserve"> </w:t>
      </w:r>
      <w:r>
        <w:t>Novi</w:t>
      </w:r>
      <w:r w:rsidRPr="002D300A">
        <w:t xml:space="preserve"> </w:t>
      </w:r>
      <w:r>
        <w:t>Sad</w:t>
      </w:r>
      <w:r w:rsidRPr="002D300A">
        <w:t xml:space="preserve">) </w:t>
      </w:r>
      <w:r>
        <w:t>biće</w:t>
      </w:r>
      <w:r w:rsidRPr="002D300A">
        <w:t xml:space="preserve"> </w:t>
      </w:r>
      <w:r>
        <w:t>u</w:t>
      </w:r>
      <w:r w:rsidRPr="002D300A">
        <w:t xml:space="preserve"> </w:t>
      </w:r>
      <w:r>
        <w:t>elektronskoj</w:t>
      </w:r>
      <w:r w:rsidRPr="002D300A">
        <w:t xml:space="preserve"> </w:t>
      </w:r>
      <w:r>
        <w:t>zbirci</w:t>
      </w:r>
      <w:r w:rsidRPr="002D300A">
        <w:t>.</w:t>
      </w:r>
    </w:p>
    <w:p w:rsidR="002D300A" w:rsidRDefault="002D300A" w:rsidP="009E2965"/>
    <w:p w:rsidR="009E2965" w:rsidRPr="0001115D" w:rsidRDefault="009E2965" w:rsidP="002D300A">
      <w:pPr>
        <w:jc w:val="center"/>
        <w:rPr>
          <w:b/>
          <w:color w:val="0000CC"/>
          <w:sz w:val="28"/>
        </w:rPr>
      </w:pPr>
      <w:r w:rsidRPr="0001115D">
        <w:rPr>
          <w:b/>
          <w:color w:val="0000CC"/>
          <w:sz w:val="28"/>
        </w:rPr>
        <w:t>Studenti, nezadovoljni školarinama, najavljuju protest</w:t>
      </w:r>
    </w:p>
    <w:p w:rsidR="002D300A" w:rsidRDefault="002D300A" w:rsidP="009E2965"/>
    <w:p w:rsidR="009E2965" w:rsidRPr="009E2965" w:rsidRDefault="009E2965" w:rsidP="002D300A">
      <w:pPr>
        <w:ind w:firstLine="720"/>
        <w:jc w:val="both"/>
      </w:pPr>
      <w:r>
        <w:t>Studentska</w:t>
      </w:r>
      <w:r w:rsidRPr="009E2965">
        <w:t xml:space="preserve"> </w:t>
      </w:r>
      <w:r>
        <w:t>unija</w:t>
      </w:r>
      <w:r w:rsidRPr="009E2965">
        <w:t xml:space="preserve"> </w:t>
      </w:r>
      <w:r>
        <w:t>Srbije</w:t>
      </w:r>
      <w:r w:rsidRPr="009E2965">
        <w:t xml:space="preserve"> (</w:t>
      </w:r>
      <w:r>
        <w:t>SUS</w:t>
      </w:r>
      <w:r w:rsidRPr="009E2965">
        <w:t xml:space="preserve">) </w:t>
      </w:r>
      <w:r>
        <w:t>u</w:t>
      </w:r>
      <w:r w:rsidRPr="009E2965">
        <w:t xml:space="preserve"> </w:t>
      </w:r>
      <w:r>
        <w:t>današnjem</w:t>
      </w:r>
      <w:r w:rsidRPr="009E2965">
        <w:t xml:space="preserve"> </w:t>
      </w:r>
      <w:r>
        <w:t>saopštenju</w:t>
      </w:r>
      <w:r w:rsidRPr="009E2965">
        <w:t xml:space="preserve"> </w:t>
      </w:r>
      <w:r>
        <w:t>navodi</w:t>
      </w:r>
      <w:r w:rsidRPr="009E2965">
        <w:t xml:space="preserve"> </w:t>
      </w:r>
      <w:r>
        <w:t>da</w:t>
      </w:r>
      <w:r w:rsidRPr="009E2965">
        <w:t xml:space="preserve"> </w:t>
      </w:r>
      <w:r>
        <w:t>je</w:t>
      </w:r>
      <w:r w:rsidRPr="009E2965">
        <w:t xml:space="preserve"> </w:t>
      </w:r>
      <w:r>
        <w:t>zahtev</w:t>
      </w:r>
      <w:r w:rsidRPr="009E2965">
        <w:t xml:space="preserve"> 13 </w:t>
      </w:r>
      <w:r>
        <w:t>beogradskih</w:t>
      </w:r>
      <w:r w:rsidRPr="009E2965">
        <w:t xml:space="preserve"> </w:t>
      </w:r>
      <w:r>
        <w:t>fakulteta</w:t>
      </w:r>
      <w:r w:rsidRPr="009E2965">
        <w:t xml:space="preserve"> </w:t>
      </w:r>
      <w:r>
        <w:t>za</w:t>
      </w:r>
      <w:r w:rsidRPr="009E2965">
        <w:t xml:space="preserve"> </w:t>
      </w:r>
      <w:r>
        <w:t>većim</w:t>
      </w:r>
      <w:r w:rsidRPr="009E2965">
        <w:t xml:space="preserve"> </w:t>
      </w:r>
      <w:r>
        <w:t>školarinama</w:t>
      </w:r>
      <w:r w:rsidRPr="009E2965">
        <w:t xml:space="preserve"> </w:t>
      </w:r>
      <w:r>
        <w:t>sraman</w:t>
      </w:r>
      <w:r w:rsidRPr="009E2965">
        <w:t xml:space="preserve"> </w:t>
      </w:r>
      <w:r>
        <w:t>i</w:t>
      </w:r>
      <w:r w:rsidRPr="009E2965">
        <w:t xml:space="preserve"> </w:t>
      </w:r>
      <w:r>
        <w:t>ističe</w:t>
      </w:r>
      <w:r w:rsidRPr="009E2965">
        <w:t xml:space="preserve"> </w:t>
      </w:r>
      <w:r>
        <w:t>da</w:t>
      </w:r>
      <w:r w:rsidRPr="009E2965">
        <w:t xml:space="preserve"> </w:t>
      </w:r>
      <w:r>
        <w:t>će</w:t>
      </w:r>
      <w:r w:rsidRPr="009E2965">
        <w:t xml:space="preserve"> </w:t>
      </w:r>
      <w:r>
        <w:t>pozvati</w:t>
      </w:r>
      <w:r w:rsidRPr="009E2965">
        <w:t xml:space="preserve"> </w:t>
      </w:r>
      <w:r>
        <w:t>studente</w:t>
      </w:r>
      <w:r w:rsidRPr="009E2965">
        <w:t xml:space="preserve"> </w:t>
      </w:r>
      <w:r>
        <w:t>da</w:t>
      </w:r>
      <w:r w:rsidRPr="009E2965">
        <w:t xml:space="preserve"> </w:t>
      </w:r>
      <w:r>
        <w:t>protestuju</w:t>
      </w:r>
      <w:r w:rsidRPr="009E2965">
        <w:t xml:space="preserve"> </w:t>
      </w:r>
      <w:r>
        <w:t>protiv</w:t>
      </w:r>
      <w:r w:rsidRPr="009E2965">
        <w:t xml:space="preserve"> </w:t>
      </w:r>
      <w:r>
        <w:t>ovakvog</w:t>
      </w:r>
      <w:r w:rsidRPr="009E2965">
        <w:t xml:space="preserve"> </w:t>
      </w:r>
      <w:r>
        <w:t>predloga</w:t>
      </w:r>
      <w:r w:rsidRPr="009E2965">
        <w:t xml:space="preserve">. </w:t>
      </w:r>
      <w:r>
        <w:t>Unija</w:t>
      </w:r>
      <w:r w:rsidRPr="009E2965">
        <w:t xml:space="preserve"> </w:t>
      </w:r>
      <w:r>
        <w:t>smatra</w:t>
      </w:r>
      <w:r w:rsidRPr="009E2965">
        <w:t xml:space="preserve"> </w:t>
      </w:r>
      <w:r>
        <w:t>da</w:t>
      </w:r>
      <w:r w:rsidRPr="009E2965">
        <w:t xml:space="preserve"> </w:t>
      </w:r>
      <w:r>
        <w:t>su</w:t>
      </w:r>
      <w:r w:rsidRPr="009E2965">
        <w:t xml:space="preserve"> </w:t>
      </w:r>
      <w:r>
        <w:t>razlozi</w:t>
      </w:r>
      <w:r w:rsidRPr="009E2965">
        <w:t xml:space="preserve"> </w:t>
      </w:r>
      <w:r>
        <w:t>za</w:t>
      </w:r>
      <w:r w:rsidRPr="009E2965">
        <w:t xml:space="preserve"> </w:t>
      </w:r>
      <w:r>
        <w:t>povećanje</w:t>
      </w:r>
      <w:r w:rsidRPr="009E2965">
        <w:t xml:space="preserve"> </w:t>
      </w:r>
      <w:r>
        <w:t>školarine</w:t>
      </w:r>
      <w:r w:rsidRPr="009E2965">
        <w:t xml:space="preserve">, </w:t>
      </w:r>
      <w:r>
        <w:t>poput</w:t>
      </w:r>
      <w:r w:rsidRPr="009E2965">
        <w:t xml:space="preserve"> </w:t>
      </w:r>
      <w:r>
        <w:t>solidarnog</w:t>
      </w:r>
      <w:r w:rsidRPr="009E2965">
        <w:t xml:space="preserve"> </w:t>
      </w:r>
      <w:r>
        <w:lastRenderedPageBreak/>
        <w:t>poreza</w:t>
      </w:r>
      <w:r w:rsidRPr="009E2965">
        <w:t xml:space="preserve">, </w:t>
      </w:r>
      <w:r>
        <w:t>poboljšanja</w:t>
      </w:r>
      <w:r w:rsidRPr="009E2965">
        <w:t xml:space="preserve"> </w:t>
      </w:r>
      <w:r>
        <w:t>kvaliteta</w:t>
      </w:r>
      <w:r w:rsidRPr="009E2965">
        <w:t xml:space="preserve"> </w:t>
      </w:r>
      <w:r>
        <w:t>studija</w:t>
      </w:r>
      <w:r w:rsidR="002D300A">
        <w:t xml:space="preserve">, </w:t>
      </w:r>
      <w:r>
        <w:t>osavremenjavanje</w:t>
      </w:r>
      <w:r w:rsidRPr="009E2965">
        <w:t xml:space="preserve"> </w:t>
      </w:r>
      <w:r>
        <w:t>fakulteta</w:t>
      </w:r>
      <w:r w:rsidRPr="009E2965">
        <w:t xml:space="preserve">, </w:t>
      </w:r>
      <w:r>
        <w:t>neosnovani</w:t>
      </w:r>
      <w:r w:rsidRPr="009E2965">
        <w:t xml:space="preserve"> </w:t>
      </w:r>
      <w:r>
        <w:t>i</w:t>
      </w:r>
      <w:r w:rsidRPr="009E2965">
        <w:t xml:space="preserve"> </w:t>
      </w:r>
      <w:r>
        <w:t>tvrdi</w:t>
      </w:r>
      <w:r w:rsidRPr="009E2965">
        <w:t xml:space="preserve"> </w:t>
      </w:r>
      <w:r>
        <w:t>da</w:t>
      </w:r>
      <w:r w:rsidRPr="009E2965">
        <w:t xml:space="preserve"> </w:t>
      </w:r>
      <w:r>
        <w:t>će</w:t>
      </w:r>
      <w:r w:rsidRPr="009E2965">
        <w:t xml:space="preserve"> </w:t>
      </w:r>
      <w:r>
        <w:t>se</w:t>
      </w:r>
      <w:r w:rsidRPr="009E2965">
        <w:t xml:space="preserve"> </w:t>
      </w:r>
      <w:r>
        <w:t>taj</w:t>
      </w:r>
      <w:r w:rsidRPr="009E2965">
        <w:t xml:space="preserve"> </w:t>
      </w:r>
      <w:r>
        <w:t>novac</w:t>
      </w:r>
      <w:r w:rsidRPr="009E2965">
        <w:t xml:space="preserve"> </w:t>
      </w:r>
      <w:r>
        <w:t>slivati</w:t>
      </w:r>
      <w:r w:rsidRPr="009E2965">
        <w:t xml:space="preserve"> </w:t>
      </w:r>
      <w:r>
        <w:t>u</w:t>
      </w:r>
      <w:r w:rsidRPr="009E2965">
        <w:t xml:space="preserve"> </w:t>
      </w:r>
      <w:r>
        <w:t>kase</w:t>
      </w:r>
      <w:r w:rsidRPr="009E2965">
        <w:t xml:space="preserve"> </w:t>
      </w:r>
      <w:r>
        <w:t>fakulteta</w:t>
      </w:r>
      <w:r w:rsidRPr="009E2965">
        <w:t xml:space="preserve">, </w:t>
      </w:r>
      <w:r>
        <w:t>uz</w:t>
      </w:r>
      <w:r w:rsidRPr="009E2965">
        <w:t xml:space="preserve"> </w:t>
      </w:r>
      <w:r>
        <w:t>nemogućnost</w:t>
      </w:r>
      <w:r w:rsidRPr="009E2965">
        <w:t xml:space="preserve"> </w:t>
      </w:r>
      <w:r>
        <w:t>da</w:t>
      </w:r>
      <w:r w:rsidRPr="009E2965">
        <w:t xml:space="preserve"> </w:t>
      </w:r>
      <w:r>
        <w:t>studenti</w:t>
      </w:r>
      <w:r w:rsidRPr="009E2965">
        <w:t xml:space="preserve"> </w:t>
      </w:r>
      <w:r>
        <w:t>imaju</w:t>
      </w:r>
      <w:r w:rsidRPr="009E2965">
        <w:t xml:space="preserve"> </w:t>
      </w:r>
      <w:r>
        <w:t>bilo</w:t>
      </w:r>
      <w:r w:rsidRPr="009E2965">
        <w:t xml:space="preserve"> </w:t>
      </w:r>
      <w:r>
        <w:t>kakvu</w:t>
      </w:r>
      <w:r w:rsidRPr="009E2965">
        <w:t xml:space="preserve"> </w:t>
      </w:r>
      <w:r>
        <w:t>korist</w:t>
      </w:r>
      <w:r w:rsidRPr="009E2965">
        <w:t xml:space="preserve"> </w:t>
      </w:r>
      <w:r>
        <w:t>i</w:t>
      </w:r>
      <w:r w:rsidRPr="009E2965">
        <w:t xml:space="preserve"> </w:t>
      </w:r>
      <w:r>
        <w:t>uvid</w:t>
      </w:r>
      <w:r w:rsidRPr="009E2965">
        <w:t xml:space="preserve"> </w:t>
      </w:r>
      <w:r>
        <w:t>u</w:t>
      </w:r>
      <w:r w:rsidRPr="009E2965">
        <w:t xml:space="preserve"> </w:t>
      </w:r>
      <w:r>
        <w:t>njegovo</w:t>
      </w:r>
      <w:r w:rsidRPr="009E2965">
        <w:t xml:space="preserve"> </w:t>
      </w:r>
      <w:r>
        <w:t>korišćenje</w:t>
      </w:r>
      <w:r w:rsidR="002D300A">
        <w:t xml:space="preserve">. </w:t>
      </w:r>
      <w:r w:rsidRPr="009E2965">
        <w:t>"</w:t>
      </w:r>
      <w:r>
        <w:t>Time</w:t>
      </w:r>
      <w:r w:rsidRPr="009E2965">
        <w:t xml:space="preserve"> </w:t>
      </w:r>
      <w:r>
        <w:t>bi</w:t>
      </w:r>
      <w:r w:rsidRPr="009E2965">
        <w:t xml:space="preserve"> </w:t>
      </w:r>
      <w:r>
        <w:t>se</w:t>
      </w:r>
      <w:r w:rsidRPr="009E2965">
        <w:t xml:space="preserve"> </w:t>
      </w:r>
      <w:r>
        <w:t>samo</w:t>
      </w:r>
      <w:r w:rsidRPr="009E2965">
        <w:t xml:space="preserve"> </w:t>
      </w:r>
      <w:r>
        <w:t>još</w:t>
      </w:r>
      <w:r w:rsidRPr="009E2965">
        <w:t xml:space="preserve"> </w:t>
      </w:r>
      <w:r>
        <w:t>više</w:t>
      </w:r>
      <w:r w:rsidRPr="009E2965">
        <w:t xml:space="preserve"> </w:t>
      </w:r>
      <w:r>
        <w:t>finansirao</w:t>
      </w:r>
      <w:r w:rsidRPr="009E2965">
        <w:t xml:space="preserve"> </w:t>
      </w:r>
      <w:r>
        <w:t>autonomni</w:t>
      </w:r>
      <w:r w:rsidRPr="009E2965">
        <w:t xml:space="preserve"> </w:t>
      </w:r>
      <w:r>
        <w:t>aparat</w:t>
      </w:r>
      <w:r w:rsidRPr="009E2965">
        <w:t xml:space="preserve">, </w:t>
      </w:r>
      <w:r>
        <w:t>čije</w:t>
      </w:r>
      <w:r w:rsidRPr="009E2965">
        <w:t xml:space="preserve"> </w:t>
      </w:r>
      <w:r>
        <w:t>finansije</w:t>
      </w:r>
      <w:r w:rsidRPr="009E2965">
        <w:t xml:space="preserve"> </w:t>
      </w:r>
      <w:r>
        <w:t>nisu</w:t>
      </w:r>
      <w:r w:rsidRPr="009E2965">
        <w:t xml:space="preserve"> </w:t>
      </w:r>
      <w:r>
        <w:t>dovoljno</w:t>
      </w:r>
      <w:r w:rsidRPr="009E2965">
        <w:t xml:space="preserve"> </w:t>
      </w:r>
      <w:r>
        <w:t>transparentne</w:t>
      </w:r>
      <w:r w:rsidRPr="009E2965">
        <w:t xml:space="preserve">", </w:t>
      </w:r>
      <w:r>
        <w:t>naveo</w:t>
      </w:r>
      <w:r w:rsidRPr="009E2965">
        <w:t xml:space="preserve"> </w:t>
      </w:r>
      <w:r>
        <w:t>je</w:t>
      </w:r>
      <w:r w:rsidRPr="009E2965">
        <w:t xml:space="preserve"> </w:t>
      </w:r>
      <w:r>
        <w:t>u</w:t>
      </w:r>
      <w:r w:rsidRPr="009E2965">
        <w:t xml:space="preserve"> </w:t>
      </w:r>
      <w:r>
        <w:t>saopštenju</w:t>
      </w:r>
      <w:r w:rsidRPr="009E2965">
        <w:t xml:space="preserve"> </w:t>
      </w:r>
      <w:r>
        <w:t>predsednik</w:t>
      </w:r>
      <w:r w:rsidRPr="009E2965">
        <w:t xml:space="preserve"> </w:t>
      </w:r>
      <w:r>
        <w:t>SUS</w:t>
      </w:r>
      <w:r w:rsidRPr="009E2965">
        <w:t xml:space="preserve"> </w:t>
      </w:r>
      <w:r>
        <w:t>Bojan</w:t>
      </w:r>
      <w:r w:rsidRPr="009E2965">
        <w:t xml:space="preserve"> </w:t>
      </w:r>
      <w:r>
        <w:t>Vojinović</w:t>
      </w:r>
      <w:r w:rsidR="002D300A">
        <w:t xml:space="preserve">. </w:t>
      </w:r>
      <w:r>
        <w:t>SUS</w:t>
      </w:r>
      <w:r w:rsidRPr="009E2965">
        <w:t xml:space="preserve"> </w:t>
      </w:r>
      <w:r>
        <w:t>u</w:t>
      </w:r>
      <w:r w:rsidRPr="009E2965">
        <w:t xml:space="preserve"> </w:t>
      </w:r>
      <w:r>
        <w:t>saopštenju</w:t>
      </w:r>
      <w:r w:rsidRPr="009E2965">
        <w:t xml:space="preserve"> </w:t>
      </w:r>
      <w:r>
        <w:t>tvrdi</w:t>
      </w:r>
      <w:r w:rsidRPr="009E2965">
        <w:t xml:space="preserve"> </w:t>
      </w:r>
      <w:r>
        <w:t>da</w:t>
      </w:r>
      <w:r w:rsidRPr="009E2965">
        <w:t xml:space="preserve"> </w:t>
      </w:r>
      <w:r>
        <w:t>veći</w:t>
      </w:r>
      <w:r w:rsidRPr="009E2965">
        <w:t xml:space="preserve"> </w:t>
      </w:r>
      <w:r>
        <w:t>deo</w:t>
      </w:r>
      <w:r w:rsidRPr="009E2965">
        <w:t xml:space="preserve"> </w:t>
      </w:r>
      <w:r>
        <w:t>studentskih</w:t>
      </w:r>
      <w:r w:rsidRPr="009E2965">
        <w:t xml:space="preserve"> </w:t>
      </w:r>
      <w:r>
        <w:t>školarina</w:t>
      </w:r>
      <w:r w:rsidRPr="009E2965">
        <w:t xml:space="preserve"> </w:t>
      </w:r>
      <w:r>
        <w:t>odlazi</w:t>
      </w:r>
      <w:r w:rsidRPr="009E2965">
        <w:t xml:space="preserve"> </w:t>
      </w:r>
      <w:r>
        <w:t>na</w:t>
      </w:r>
      <w:r w:rsidRPr="009E2965">
        <w:t xml:space="preserve"> </w:t>
      </w:r>
      <w:r>
        <w:t>plate</w:t>
      </w:r>
      <w:r w:rsidRPr="009E2965">
        <w:t xml:space="preserve"> </w:t>
      </w:r>
      <w:r>
        <w:t>profesora</w:t>
      </w:r>
      <w:r w:rsidRPr="009E2965">
        <w:t xml:space="preserve">, </w:t>
      </w:r>
      <w:r>
        <w:t>od</w:t>
      </w:r>
      <w:r w:rsidRPr="009E2965">
        <w:t xml:space="preserve"> </w:t>
      </w:r>
      <w:r>
        <w:t>kojih</w:t>
      </w:r>
      <w:r w:rsidRPr="009E2965">
        <w:t xml:space="preserve"> </w:t>
      </w:r>
      <w:r>
        <w:t>se</w:t>
      </w:r>
      <w:r w:rsidRPr="009E2965">
        <w:t xml:space="preserve">, </w:t>
      </w:r>
      <w:r>
        <w:t>kako</w:t>
      </w:r>
      <w:r w:rsidRPr="009E2965">
        <w:t xml:space="preserve"> </w:t>
      </w:r>
      <w:r>
        <w:t>ističu</w:t>
      </w:r>
      <w:r w:rsidRPr="009E2965">
        <w:t xml:space="preserve"> "</w:t>
      </w:r>
      <w:r>
        <w:t>našim</w:t>
      </w:r>
      <w:r w:rsidRPr="009E2965">
        <w:t xml:space="preserve"> </w:t>
      </w:r>
      <w:r>
        <w:t>roditeljima</w:t>
      </w:r>
      <w:r w:rsidRPr="009E2965">
        <w:t xml:space="preserve"> </w:t>
      </w:r>
      <w:r>
        <w:t>i</w:t>
      </w:r>
      <w:r w:rsidRPr="009E2965">
        <w:t xml:space="preserve"> </w:t>
      </w:r>
      <w:r>
        <w:t>nama</w:t>
      </w:r>
      <w:r w:rsidRPr="009E2965">
        <w:t xml:space="preserve"> </w:t>
      </w:r>
      <w:r>
        <w:t>zavrti</w:t>
      </w:r>
      <w:r w:rsidRPr="009E2965">
        <w:t xml:space="preserve"> </w:t>
      </w:r>
      <w:r>
        <w:t>u</w:t>
      </w:r>
      <w:r w:rsidRPr="009E2965">
        <w:t xml:space="preserve"> </w:t>
      </w:r>
      <w:r>
        <w:t>glavi</w:t>
      </w:r>
      <w:r w:rsidRPr="009E2965">
        <w:t>".</w:t>
      </w:r>
      <w:r w:rsidR="002D300A">
        <w:t xml:space="preserve"> </w:t>
      </w:r>
      <w:r w:rsidRPr="009E2965">
        <w:t>"</w:t>
      </w:r>
      <w:r>
        <w:t>Naglašavamo</w:t>
      </w:r>
      <w:r w:rsidRPr="009E2965">
        <w:t xml:space="preserve"> </w:t>
      </w:r>
      <w:r>
        <w:t>da</w:t>
      </w:r>
      <w:r w:rsidRPr="009E2965">
        <w:t xml:space="preserve"> </w:t>
      </w:r>
      <w:r>
        <w:t>smo</w:t>
      </w:r>
      <w:r w:rsidRPr="009E2965">
        <w:t xml:space="preserve"> </w:t>
      </w:r>
      <w:r>
        <w:t>spremni</w:t>
      </w:r>
      <w:r w:rsidRPr="009E2965">
        <w:t xml:space="preserve"> </w:t>
      </w:r>
      <w:r>
        <w:t>da</w:t>
      </w:r>
      <w:r w:rsidRPr="009E2965">
        <w:t xml:space="preserve"> </w:t>
      </w:r>
      <w:r>
        <w:t>povodom</w:t>
      </w:r>
      <w:r w:rsidRPr="009E2965">
        <w:t xml:space="preserve"> </w:t>
      </w:r>
      <w:r>
        <w:t>ovog</w:t>
      </w:r>
      <w:r w:rsidRPr="009E2965">
        <w:t xml:space="preserve"> </w:t>
      </w:r>
      <w:r>
        <w:t>sramnog</w:t>
      </w:r>
      <w:r w:rsidRPr="009E2965">
        <w:t xml:space="preserve"> </w:t>
      </w:r>
      <w:r>
        <w:t>predloga</w:t>
      </w:r>
      <w:r w:rsidRPr="009E2965">
        <w:t xml:space="preserve">, </w:t>
      </w:r>
      <w:r>
        <w:t>a</w:t>
      </w:r>
      <w:r w:rsidRPr="009E2965">
        <w:t xml:space="preserve"> </w:t>
      </w:r>
      <w:r>
        <w:t>sve</w:t>
      </w:r>
      <w:r w:rsidRPr="009E2965">
        <w:t xml:space="preserve"> </w:t>
      </w:r>
      <w:r>
        <w:t>u</w:t>
      </w:r>
      <w:r w:rsidRPr="009E2965">
        <w:t xml:space="preserve"> </w:t>
      </w:r>
      <w:r>
        <w:t>cilju</w:t>
      </w:r>
      <w:r w:rsidRPr="009E2965">
        <w:t xml:space="preserve"> </w:t>
      </w:r>
      <w:r>
        <w:t>borbe</w:t>
      </w:r>
      <w:r w:rsidRPr="009E2965">
        <w:t xml:space="preserve"> </w:t>
      </w:r>
      <w:r>
        <w:t>za</w:t>
      </w:r>
      <w:r w:rsidRPr="009E2965">
        <w:t xml:space="preserve"> </w:t>
      </w:r>
      <w:r>
        <w:t>prava</w:t>
      </w:r>
      <w:r w:rsidRPr="009E2965">
        <w:t xml:space="preserve">  </w:t>
      </w:r>
      <w:r>
        <w:t>studenata</w:t>
      </w:r>
      <w:r w:rsidRPr="009E2965">
        <w:t xml:space="preserve">, </w:t>
      </w:r>
      <w:r>
        <w:t>pozovemo</w:t>
      </w:r>
      <w:r w:rsidRPr="009E2965">
        <w:t xml:space="preserve"> </w:t>
      </w:r>
      <w:r>
        <w:t>studente</w:t>
      </w:r>
      <w:r w:rsidRPr="009E2965">
        <w:t xml:space="preserve"> </w:t>
      </w:r>
      <w:r>
        <w:t>da</w:t>
      </w:r>
      <w:r w:rsidRPr="009E2965">
        <w:t xml:space="preserve"> </w:t>
      </w:r>
      <w:r>
        <w:t>izađu</w:t>
      </w:r>
      <w:r w:rsidRPr="009E2965">
        <w:t xml:space="preserve"> </w:t>
      </w:r>
      <w:r>
        <w:t>na</w:t>
      </w:r>
      <w:r w:rsidRPr="009E2965">
        <w:t xml:space="preserve"> </w:t>
      </w:r>
      <w:r>
        <w:t>protest</w:t>
      </w:r>
      <w:r w:rsidRPr="009E2965">
        <w:t xml:space="preserve"> </w:t>
      </w:r>
      <w:r>
        <w:t>i</w:t>
      </w:r>
      <w:r w:rsidRPr="009E2965">
        <w:t xml:space="preserve"> </w:t>
      </w:r>
      <w:r>
        <w:t>na</w:t>
      </w:r>
      <w:r w:rsidRPr="009E2965">
        <w:t xml:space="preserve"> </w:t>
      </w:r>
      <w:r>
        <w:t>taj</w:t>
      </w:r>
      <w:r w:rsidRPr="009E2965">
        <w:t xml:space="preserve"> </w:t>
      </w:r>
      <w:r>
        <w:t>način</w:t>
      </w:r>
      <w:r w:rsidRPr="009E2965">
        <w:t xml:space="preserve"> </w:t>
      </w:r>
      <w:r>
        <w:t>pokažu</w:t>
      </w:r>
      <w:r w:rsidRPr="009E2965">
        <w:t xml:space="preserve"> </w:t>
      </w:r>
      <w:r>
        <w:t>kategoričko</w:t>
      </w:r>
      <w:r w:rsidRPr="009E2965">
        <w:t xml:space="preserve"> </w:t>
      </w:r>
      <w:r>
        <w:t>neslaganje</w:t>
      </w:r>
      <w:r w:rsidRPr="009E2965">
        <w:t xml:space="preserve"> </w:t>
      </w:r>
      <w:r>
        <w:t>sa</w:t>
      </w:r>
      <w:r w:rsidRPr="009E2965">
        <w:t xml:space="preserve"> </w:t>
      </w:r>
      <w:r>
        <w:t>ovakvom</w:t>
      </w:r>
      <w:r w:rsidRPr="009E2965">
        <w:t xml:space="preserve"> </w:t>
      </w:r>
      <w:r>
        <w:t>odlukom</w:t>
      </w:r>
      <w:r w:rsidRPr="009E2965">
        <w:t xml:space="preserve">", </w:t>
      </w:r>
      <w:r>
        <w:t>ističe</w:t>
      </w:r>
      <w:r w:rsidRPr="009E2965">
        <w:t xml:space="preserve"> </w:t>
      </w:r>
      <w:r>
        <w:t>se</w:t>
      </w:r>
      <w:r w:rsidRPr="009E2965">
        <w:t xml:space="preserve"> </w:t>
      </w:r>
      <w:r>
        <w:t>u</w:t>
      </w:r>
      <w:r w:rsidRPr="009E2965">
        <w:t xml:space="preserve"> </w:t>
      </w:r>
      <w:r>
        <w:t>saopštenju</w:t>
      </w:r>
      <w:r w:rsidR="002D300A">
        <w:t xml:space="preserve">. </w:t>
      </w:r>
      <w:r>
        <w:t>Trinaest</w:t>
      </w:r>
      <w:r w:rsidRPr="009E2965">
        <w:t xml:space="preserve"> </w:t>
      </w:r>
      <w:r>
        <w:t>od</w:t>
      </w:r>
      <w:r w:rsidRPr="009E2965">
        <w:t xml:space="preserve"> 31 </w:t>
      </w:r>
      <w:r>
        <w:t>fakulteta</w:t>
      </w:r>
      <w:r w:rsidRPr="009E2965">
        <w:t xml:space="preserve"> </w:t>
      </w:r>
      <w:r>
        <w:t>Univerziteta</w:t>
      </w:r>
      <w:r w:rsidRPr="009E2965">
        <w:t xml:space="preserve"> </w:t>
      </w:r>
      <w:r>
        <w:t>u</w:t>
      </w:r>
      <w:r w:rsidRPr="009E2965">
        <w:t xml:space="preserve"> </w:t>
      </w:r>
      <w:r>
        <w:t>Beogradu</w:t>
      </w:r>
      <w:r w:rsidRPr="009E2965">
        <w:t xml:space="preserve"> </w:t>
      </w:r>
      <w:r>
        <w:t>zatražilo</w:t>
      </w:r>
      <w:r w:rsidRPr="009E2965">
        <w:t xml:space="preserve"> </w:t>
      </w:r>
      <w:r>
        <w:t>je</w:t>
      </w:r>
      <w:r w:rsidRPr="009E2965">
        <w:t xml:space="preserve"> </w:t>
      </w:r>
      <w:r>
        <w:t>prošle</w:t>
      </w:r>
      <w:r w:rsidRPr="009E2965">
        <w:t xml:space="preserve"> </w:t>
      </w:r>
      <w:r>
        <w:t>nedelje</w:t>
      </w:r>
      <w:r w:rsidRPr="009E2965">
        <w:t xml:space="preserve"> </w:t>
      </w:r>
      <w:r>
        <w:t>veće</w:t>
      </w:r>
      <w:r w:rsidRPr="009E2965">
        <w:t xml:space="preserve"> </w:t>
      </w:r>
      <w:r>
        <w:t>školarine</w:t>
      </w:r>
      <w:r w:rsidRPr="009E2965">
        <w:t xml:space="preserve">, </w:t>
      </w:r>
      <w:r>
        <w:t>za</w:t>
      </w:r>
      <w:r w:rsidRPr="009E2965">
        <w:t xml:space="preserve"> </w:t>
      </w:r>
      <w:r>
        <w:t>dva</w:t>
      </w:r>
      <w:r w:rsidRPr="009E2965">
        <w:t xml:space="preserve"> </w:t>
      </w:r>
      <w:r>
        <w:t>do</w:t>
      </w:r>
      <w:r w:rsidRPr="009E2965">
        <w:t xml:space="preserve"> 10 </w:t>
      </w:r>
      <w:r>
        <w:t>odsto</w:t>
      </w:r>
      <w:r w:rsidRPr="009E2965">
        <w:t xml:space="preserve">. </w:t>
      </w:r>
      <w:r>
        <w:t>Predlog</w:t>
      </w:r>
      <w:r w:rsidRPr="009E2965">
        <w:t xml:space="preserve"> </w:t>
      </w:r>
      <w:r>
        <w:t>se</w:t>
      </w:r>
      <w:r w:rsidRPr="009E2965">
        <w:t xml:space="preserve"> </w:t>
      </w:r>
      <w:r>
        <w:t>šalje</w:t>
      </w:r>
      <w:r w:rsidRPr="009E2965">
        <w:t xml:space="preserve"> </w:t>
      </w:r>
      <w:r>
        <w:t>Ministarstvu</w:t>
      </w:r>
      <w:r w:rsidRPr="009E2965">
        <w:t xml:space="preserve"> </w:t>
      </w:r>
      <w:r>
        <w:t>prosvete</w:t>
      </w:r>
      <w:r w:rsidRPr="009E2965">
        <w:t xml:space="preserve"> </w:t>
      </w:r>
      <w:r>
        <w:t>na</w:t>
      </w:r>
      <w:r w:rsidRPr="009E2965">
        <w:t xml:space="preserve"> </w:t>
      </w:r>
      <w:r>
        <w:t>mišljenje</w:t>
      </w:r>
      <w:r w:rsidRPr="009E2965">
        <w:t xml:space="preserve">, </w:t>
      </w:r>
      <w:r>
        <w:t>a</w:t>
      </w:r>
      <w:r w:rsidRPr="009E2965">
        <w:t xml:space="preserve"> </w:t>
      </w:r>
      <w:r>
        <w:t>konačnu</w:t>
      </w:r>
      <w:r w:rsidRPr="009E2965">
        <w:t xml:space="preserve"> </w:t>
      </w:r>
      <w:r>
        <w:t>odluku</w:t>
      </w:r>
      <w:r w:rsidRPr="009E2965">
        <w:t xml:space="preserve"> </w:t>
      </w:r>
      <w:r>
        <w:t>donose</w:t>
      </w:r>
      <w:r w:rsidRPr="009E2965">
        <w:t xml:space="preserve"> </w:t>
      </w:r>
      <w:r>
        <w:t>saveti</w:t>
      </w:r>
      <w:r w:rsidRPr="009E2965">
        <w:t xml:space="preserve"> </w:t>
      </w:r>
      <w:r>
        <w:t>fakulteta</w:t>
      </w:r>
      <w:r w:rsidRPr="009E2965">
        <w:t>.</w:t>
      </w:r>
    </w:p>
    <w:p w:rsidR="006226DC" w:rsidRDefault="006226DC" w:rsidP="006226DC"/>
    <w:p w:rsidR="002D300A" w:rsidRPr="0001115D" w:rsidRDefault="0001115D" w:rsidP="002D300A">
      <w:pPr>
        <w:jc w:val="center"/>
        <w:rPr>
          <w:b/>
          <w:color w:val="0000CC"/>
          <w:sz w:val="28"/>
        </w:rPr>
      </w:pPr>
      <w:r>
        <w:rPr>
          <w:b/>
          <w:color w:val="0000CC"/>
          <w:sz w:val="28"/>
        </w:rPr>
        <w:t xml:space="preserve">Subotica: </w:t>
      </w:r>
      <w:r w:rsidRPr="0001115D">
        <w:rPr>
          <w:b/>
          <w:color w:val="0000CC"/>
          <w:sz w:val="28"/>
        </w:rPr>
        <w:t>N</w:t>
      </w:r>
      <w:r w:rsidR="002D300A" w:rsidRPr="0001115D">
        <w:rPr>
          <w:b/>
          <w:color w:val="0000CC"/>
          <w:sz w:val="28"/>
        </w:rPr>
        <w:t>astavak radova na Muzičkoj školi</w:t>
      </w:r>
    </w:p>
    <w:p w:rsidR="002D300A" w:rsidRDefault="002D300A" w:rsidP="002D300A"/>
    <w:p w:rsidR="002D300A" w:rsidRPr="002D300A" w:rsidRDefault="0001115D" w:rsidP="002D300A">
      <w:pPr>
        <w:ind w:firstLine="720"/>
        <w:jc w:val="both"/>
      </w:pPr>
      <w:r>
        <w:t>Danas</w:t>
      </w:r>
      <w:r w:rsidR="002D300A" w:rsidRPr="002D300A">
        <w:t xml:space="preserve"> počinje nastavak radova na uređenju fasade na Muzičkoj školi. Oni su započeti u oktobru prošle godine, ali su zbog pauze u građevinskoj sezoni, bili zaustavljeni. Za sada su završeni radovi na obijanju dve fasade, a nastavak radova obeležiće skidanje druge dve fasade i podizanje skele na tim mestima. Tokom radova na fasadi izvođači radova su otkrili i jedan nepredviđeni problem, a to su truli noseći elementi ispod strehe, koji pod hitno treba da se zamene. Ukupan iznos radova na renovinarnju fasade i zamena trulih nosećih elemenata koštaće oko 22 miliona dinara.</w:t>
      </w:r>
      <w:r w:rsidR="002D300A">
        <w:t xml:space="preserve"> </w:t>
      </w:r>
      <w:r w:rsidR="002D300A" w:rsidRPr="002D300A">
        <w:t>Zbog radova na fasadi Muzičke škole blokiran je glavni ulaz u zgradu, ali je jedna od očionica koja se nalazi sa bočne strane škole, opremljena za ulaz i portu. Iako je ulaz u školu otežan, po rečima zaposlenih u školi, najbitnije je da su učenici bezbedni. </w:t>
      </w:r>
      <w:r w:rsidR="002D300A">
        <w:t xml:space="preserve"> </w:t>
      </w:r>
      <w:r w:rsidR="002D300A" w:rsidRPr="002D300A">
        <w:t>Osim na uređenju fasada, radiće se i na zameni prozora, kao i gipsani radovi, koji bi trebalo da budu završeni do marta. Ono što je donekle zakočilo radove, jeste nepredviđeni problem, kao i Uprava za javne nabavke od koje se čeka da odobri postupak zbog nepredviđenih troškova. Naime, problem na koji su naišli radnici trebalo je da bude uočen pre nekoliko godina kada je rađena rekonstrukcija krova, ali iz nekog razloga on tada nije bio zapažen.</w:t>
      </w:r>
      <w:r w:rsidR="002D300A">
        <w:t xml:space="preserve"> </w:t>
      </w:r>
      <w:r w:rsidR="002D300A" w:rsidRPr="002D300A">
        <w:t>Kompletni radovi na Muzičkoj školi koštaće 22 miliona dinara, a radovi bi trebalo da budu gotovi krajem ove godine, odnosno građevinske sezone. Do sada je potrošeno oko 2 miliona dinara, što znači da ozbiljniji radovi tek predstoje. </w:t>
      </w:r>
    </w:p>
    <w:p w:rsidR="006226DC" w:rsidRDefault="006226DC" w:rsidP="006226DC"/>
    <w:p w:rsidR="006226DC" w:rsidRPr="00F733FE" w:rsidRDefault="006226DC" w:rsidP="006226DC">
      <w:pPr>
        <w:jc w:val="center"/>
        <w:rPr>
          <w:b/>
          <w:color w:val="0000CC"/>
          <w:sz w:val="28"/>
        </w:rPr>
      </w:pPr>
      <w:r w:rsidRPr="00F733FE">
        <w:rPr>
          <w:b/>
          <w:color w:val="0000CC"/>
          <w:sz w:val="28"/>
        </w:rPr>
        <w:t>Neophodne promene u nastavi veronauke</w:t>
      </w:r>
    </w:p>
    <w:p w:rsidR="00115D25" w:rsidRDefault="00115D25" w:rsidP="006226DC"/>
    <w:p w:rsidR="00F733FE" w:rsidRDefault="006226DC" w:rsidP="00F733FE">
      <w:pPr>
        <w:ind w:firstLine="720"/>
        <w:jc w:val="both"/>
      </w:pPr>
      <w:r>
        <w:rPr>
          <w:noProof/>
        </w:rPr>
        <w:drawing>
          <wp:anchor distT="0" distB="0" distL="114300" distR="114300" simplePos="0" relativeHeight="251668480" behindDoc="1" locked="0" layoutInCell="1" allowOverlap="1">
            <wp:simplePos x="0" y="0"/>
            <wp:positionH relativeFrom="column">
              <wp:posOffset>3495675</wp:posOffset>
            </wp:positionH>
            <wp:positionV relativeFrom="paragraph">
              <wp:posOffset>333375</wp:posOffset>
            </wp:positionV>
            <wp:extent cx="2466975" cy="1228725"/>
            <wp:effectExtent l="19050" t="0" r="9525" b="0"/>
            <wp:wrapTight wrapText="bothSides">
              <wp:wrapPolygon edited="0">
                <wp:start x="-167" y="0"/>
                <wp:lineTo x="-167" y="21433"/>
                <wp:lineTo x="21683" y="21433"/>
                <wp:lineTo x="21683" y="0"/>
                <wp:lineTo x="-167" y="0"/>
              </wp:wrapPolygon>
            </wp:wrapTight>
            <wp:docPr id="6" name="Picture 3" descr="veronauka.sabornost.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eronauka.sabornost.org"/>
                    <pic:cNvPicPr>
                      <a:picLocks noChangeAspect="1" noChangeArrowheads="1"/>
                    </pic:cNvPicPr>
                  </pic:nvPicPr>
                  <pic:blipFill>
                    <a:blip r:embed="rId11" cstate="email"/>
                    <a:srcRect/>
                    <a:stretch>
                      <a:fillRect/>
                    </a:stretch>
                  </pic:blipFill>
                  <pic:spPr bwMode="auto">
                    <a:xfrm>
                      <a:off x="0" y="0"/>
                      <a:ext cx="2466975" cy="1228725"/>
                    </a:xfrm>
                    <a:prstGeom prst="rect">
                      <a:avLst/>
                    </a:prstGeom>
                    <a:noFill/>
                    <a:ln w="9525">
                      <a:noFill/>
                      <a:miter lim="800000"/>
                      <a:headEnd/>
                      <a:tailEnd/>
                    </a:ln>
                  </pic:spPr>
                </pic:pic>
              </a:graphicData>
            </a:graphic>
          </wp:anchor>
        </w:drawing>
      </w:r>
      <w:r w:rsidRPr="006226DC">
        <w:t>Veronauka je vraćena u školske klupe pre 12 godina, od tada koristi se jedan zvanični udžbenik, koji je sastavio Episkop Ignjat Midić. Mada nema kontinuitet poput drugih nastavnih predmeta, promene u okviru nastavnih jedinica su svakako potrebne, poručuju veroučitelji, ali i roditelji.</w:t>
      </w:r>
      <w:r w:rsidR="00115D25">
        <w:t xml:space="preserve"> </w:t>
      </w:r>
      <w:r w:rsidRPr="006226DC">
        <w:t>Veronauka je izborni predmet,koji učenike već od prvog razreda uvodi u svet vere , ali umesto od gradiva, sve češće verski temelji najmlađih školaraca zavise od posvećenosti veroučitelja.</w:t>
      </w:r>
      <w:r w:rsidR="00F733FE">
        <w:t xml:space="preserve"> </w:t>
      </w:r>
      <w:r w:rsidRPr="006226DC">
        <w:t>"Sami učitelji se dovijaju, prave neke listiće, kopiraju bojanke… kada je prilika, povezujemo gradivo sa drugim predmetima, koristimo dečije pređašnje znanje iz srpskog jezika, muzičke kulutr, a u starijim razredima iz istorije", objašnjava veroučiteljica Natalija Stanković.</w:t>
      </w:r>
      <w:r w:rsidR="00F733FE">
        <w:t xml:space="preserve"> </w:t>
      </w:r>
    </w:p>
    <w:p w:rsidR="006226DC" w:rsidRPr="006226DC" w:rsidRDefault="006226DC" w:rsidP="00F733FE">
      <w:pPr>
        <w:ind w:firstLine="720"/>
        <w:jc w:val="both"/>
      </w:pPr>
      <w:r w:rsidRPr="006226DC">
        <w:t>"Neko to radi vrlo posvećeno, ali vrlo često čujemo da se samo crta, da deca u četvrtom razredu ne znaju molitvu "Oče naš", tako da se sve svodi na dobru volju veroučitelja. Ipak, očekuje se da deca budu uvedena u tu veru, a mislim da bi to moglo konkretnije da se radi", ističe Jelena Desnica iz Savet roditelja osnovnih škola Novog Sada.</w:t>
      </w:r>
    </w:p>
    <w:p w:rsidR="00EC18F3" w:rsidRPr="00B542A0" w:rsidRDefault="00EC18F3" w:rsidP="00EC18F3">
      <w:pPr>
        <w:jc w:val="center"/>
        <w:rPr>
          <w:b/>
          <w:color w:val="0000CC"/>
          <w:sz w:val="28"/>
        </w:rPr>
      </w:pPr>
      <w:r w:rsidRPr="00B542A0">
        <w:rPr>
          <w:b/>
          <w:color w:val="0000CC"/>
          <w:sz w:val="28"/>
        </w:rPr>
        <w:lastRenderedPageBreak/>
        <w:t>Od danas januarske i februarske stipendije i krediti</w:t>
      </w:r>
    </w:p>
    <w:p w:rsidR="00EC18F3" w:rsidRDefault="00EC18F3" w:rsidP="00EC18F3"/>
    <w:p w:rsidR="00EC18F3" w:rsidRPr="00B542A0" w:rsidRDefault="00EC18F3" w:rsidP="00EC18F3">
      <w:pPr>
        <w:ind w:firstLine="720"/>
        <w:jc w:val="both"/>
      </w:pPr>
      <w:r w:rsidRPr="00B542A0">
        <w:t>Studenti no</w:t>
      </w:r>
      <w:r>
        <w:t xml:space="preserve">vosadskog Univerziteta od juče </w:t>
      </w:r>
      <w:r w:rsidRPr="00B542A0">
        <w:t>mogu da podignu stipendije i kredite za januar i februar.</w:t>
      </w:r>
      <w:r>
        <w:t xml:space="preserve"> </w:t>
      </w:r>
      <w:r w:rsidRPr="00B542A0">
        <w:t>Kako je saopštilo Ministarstvo prosvete, nauke i tehnološkog razvoja, izn</w:t>
      </w:r>
      <w:r>
        <w:t xml:space="preserve">os isplate biće 16.800 dinara. </w:t>
      </w:r>
      <w:r w:rsidRPr="00B542A0">
        <w:t>Studenti uz ličnu kartu mogu podići novac na šalterima ekspozitura "Poštanske štedionice". Pre dve nedelje, isplaćene su stipendije i krediti za novembar i decembar.</w:t>
      </w:r>
      <w:r>
        <w:t xml:space="preserve"> </w:t>
      </w:r>
      <w:r w:rsidRPr="00B542A0">
        <w:t xml:space="preserve">Podsetimo da je procedura podizanja kredita i stipendija pojednostavljena je i više nije potrebno da studenti podižu ček u visokoškolskim ustanovama, kao što je bilo ranije. Korisnici su novac podizali u Univerzal banci, kojoj je Narodna banka Srbije 31. januara oduzela dozvolu za rad. </w:t>
      </w:r>
    </w:p>
    <w:p w:rsidR="006226DC" w:rsidRPr="006226DC" w:rsidRDefault="006226DC" w:rsidP="00F733FE">
      <w:pPr>
        <w:jc w:val="both"/>
      </w:pPr>
    </w:p>
    <w:p w:rsidR="00F733FE" w:rsidRPr="00F733FE" w:rsidRDefault="00F733FE" w:rsidP="00F733FE">
      <w:pPr>
        <w:jc w:val="center"/>
        <w:rPr>
          <w:b/>
          <w:color w:val="0000CC"/>
          <w:sz w:val="28"/>
        </w:rPr>
      </w:pPr>
      <w:r w:rsidRPr="00F733FE">
        <w:rPr>
          <w:b/>
          <w:color w:val="0000CC"/>
          <w:sz w:val="28"/>
        </w:rPr>
        <w:t>Veronauka nema kontinuitet poput drugih nastavnih predmeta</w:t>
      </w:r>
    </w:p>
    <w:p w:rsidR="00F733FE" w:rsidRDefault="00F733FE" w:rsidP="00F733FE">
      <w:pPr>
        <w:jc w:val="both"/>
      </w:pPr>
    </w:p>
    <w:p w:rsidR="00F733FE" w:rsidRDefault="006226DC" w:rsidP="00F733FE">
      <w:pPr>
        <w:ind w:firstLine="720"/>
        <w:jc w:val="both"/>
      </w:pPr>
      <w:r w:rsidRPr="006226DC">
        <w:t>Da nastavni plan i program treba da se menja, nije činjenično stanje samo verske nastavne jedinice, već i ostalih predmeta.</w:t>
      </w:r>
      <w:r w:rsidR="00F733FE">
        <w:t xml:space="preserve"> </w:t>
      </w:r>
      <w:r w:rsidRPr="006226DC">
        <w:t>Kada je reč o veronauci , koja je pre 12</w:t>
      </w:r>
      <w:r w:rsidR="00F733FE">
        <w:t xml:space="preserve"> godina vraćena u školske klupe</w:t>
      </w:r>
      <w:r w:rsidRPr="006226DC">
        <w:t>, pa nema kontinuitet poput drugih nastavnih predmeta, ipak bi promene u okviru nastavnih jedinica bile neophodne, poručuju i veroučitelji, ali i roditelji.</w:t>
      </w:r>
      <w:r w:rsidR="00F733FE">
        <w:t xml:space="preserve"> </w:t>
      </w:r>
      <w:r w:rsidRPr="006226DC">
        <w:t>"Da  predmet bude još pristupačniji , da mi nemamo toliko posla da, sa jedne strane, ispoštujemo nastavni plan i program, a da, sa druge strane, ti časovi budu razumljivi deci", dodaje veroučiteljica Natalija.</w:t>
      </w:r>
      <w:r w:rsidR="00F733FE">
        <w:t xml:space="preserve"> </w:t>
      </w:r>
      <w:r w:rsidRPr="006226DC">
        <w:t>"Mislim da tu još uvek ne postoji dobra komunikacija između Crkve, škole, roditelja, pa deca ne osećaju još uvek veronauku na način na koji bi trebala", zaključuje Jelena Desnica.</w:t>
      </w:r>
    </w:p>
    <w:p w:rsidR="006226DC" w:rsidRDefault="006226DC" w:rsidP="00F733FE">
      <w:pPr>
        <w:ind w:firstLine="720"/>
        <w:jc w:val="both"/>
      </w:pPr>
      <w:r w:rsidRPr="006226DC">
        <w:t>Iako su podeljena mišljenja oko načina predavanja i samog gradiva, u jednom su složni i veroučitelji i roditelji, a to je da veronauka od najnižih razreda pozitivno utiče na opšte obrazovanje kod dece, da temelji moralne vrednosti, ali i razvija opraštanje.</w:t>
      </w:r>
      <w:r w:rsidR="00F733FE">
        <w:t xml:space="preserve"> </w:t>
      </w:r>
      <w:r w:rsidRPr="006226DC">
        <w:t>Učenici se svake godine opredeljuju za veronauku, a činjenica da skoro polovina dece bira veronauku tokom čitavog školovanja govori da zainteresovanost postoji.</w:t>
      </w:r>
    </w:p>
    <w:p w:rsidR="00797ABE" w:rsidRDefault="00797ABE" w:rsidP="00797ABE">
      <w:pPr>
        <w:jc w:val="both"/>
      </w:pPr>
    </w:p>
    <w:p w:rsidR="00797ABE" w:rsidRPr="00797ABE" w:rsidRDefault="00797ABE" w:rsidP="00797ABE">
      <w:pPr>
        <w:jc w:val="center"/>
        <w:rPr>
          <w:b/>
          <w:color w:val="0000CC"/>
          <w:sz w:val="28"/>
        </w:rPr>
      </w:pPr>
      <w:r w:rsidRPr="00797ABE">
        <w:rPr>
          <w:b/>
          <w:color w:val="0000CC"/>
          <w:sz w:val="28"/>
        </w:rPr>
        <w:t>Vrtići gotovi, ali nema novca za opremanje</w:t>
      </w:r>
    </w:p>
    <w:p w:rsidR="00797ABE" w:rsidRDefault="00797ABE" w:rsidP="00797ABE"/>
    <w:p w:rsidR="00797ABE" w:rsidRDefault="00797ABE" w:rsidP="00797ABE">
      <w:pPr>
        <w:ind w:firstLine="720"/>
        <w:jc w:val="both"/>
      </w:pPr>
      <w:r>
        <w:rPr>
          <w:noProof/>
        </w:rPr>
        <w:drawing>
          <wp:anchor distT="0" distB="0" distL="114300" distR="114300" simplePos="0" relativeHeight="251671552" behindDoc="0" locked="0" layoutInCell="1" allowOverlap="1">
            <wp:simplePos x="0" y="0"/>
            <wp:positionH relativeFrom="column">
              <wp:posOffset>3895725</wp:posOffset>
            </wp:positionH>
            <wp:positionV relativeFrom="paragraph">
              <wp:posOffset>191135</wp:posOffset>
            </wp:positionV>
            <wp:extent cx="2028825" cy="1524000"/>
            <wp:effectExtent l="19050" t="0" r="9525" b="0"/>
            <wp:wrapSquare wrapText="bothSides"/>
            <wp:docPr id="7" name="Picture 5" descr="vrtic_radnic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rtic_radnicka"/>
                    <pic:cNvPicPr>
                      <a:picLocks noChangeAspect="1" noChangeArrowheads="1"/>
                    </pic:cNvPicPr>
                  </pic:nvPicPr>
                  <pic:blipFill>
                    <a:blip r:embed="rId12" cstate="email"/>
                    <a:srcRect/>
                    <a:stretch>
                      <a:fillRect/>
                    </a:stretch>
                  </pic:blipFill>
                  <pic:spPr bwMode="auto">
                    <a:xfrm>
                      <a:off x="0" y="0"/>
                      <a:ext cx="2028825" cy="1524000"/>
                    </a:xfrm>
                    <a:prstGeom prst="rect">
                      <a:avLst/>
                    </a:prstGeom>
                    <a:noFill/>
                    <a:ln w="9525">
                      <a:noFill/>
                      <a:miter lim="800000"/>
                      <a:headEnd/>
                      <a:tailEnd/>
                    </a:ln>
                  </pic:spPr>
                </pic:pic>
              </a:graphicData>
            </a:graphic>
          </wp:anchor>
        </w:drawing>
      </w:r>
      <w:r w:rsidRPr="00797ABE">
        <w:t xml:space="preserve">Vrtić u Radničkoj ulici će u narednim nedeljama građevinski biti završen, ali neće moći da se koristi još mesecima jer nema novca za nabavku neophodne opreme. </w:t>
      </w:r>
      <w:r>
        <w:t xml:space="preserve"> </w:t>
      </w:r>
      <w:r w:rsidRPr="00797ABE">
        <w:t>Direktor Predškolske ustanove Radosno detinjstvo Marko Grgurović kaže za 021 da neće moći da ga opreme, dok im se iz budžeta ne opredele sredstva.</w:t>
      </w:r>
      <w:r>
        <w:t xml:space="preserve"> </w:t>
      </w:r>
      <w:r w:rsidRPr="00797ABE">
        <w:t>Prema njegovim rečima, novac je potreban i za opremanje već nadograđenog vrtića u Petrovaradinu, kao i za vrtić u Veterniku koji će biti sagrađen do avgusta. On procenjuje da bi u najboljem slučaju mogli da za dva meseca počnu sa useljavanjem, pod uslovom da dobiju novac i potom sprovedu tender.</w:t>
      </w:r>
      <w:r>
        <w:t xml:space="preserve"> </w:t>
      </w:r>
      <w:r w:rsidRPr="00797ABE">
        <w:t xml:space="preserve">Grugurević je precizirao da su do sada dobili 20 miliona dinara, ali da to nije dovoljno za opremanje sva tri vrtića neophodnom opremom za boravak dece. Podsetimo, na listi čekanja je trenutno oko 1.500 mališana, a sa useljenjem u ova tri vrtića taj broj bi trebao da bude znatno manji. </w:t>
      </w:r>
    </w:p>
    <w:p w:rsidR="00734EAB" w:rsidRDefault="00734EAB" w:rsidP="00734EAB">
      <w:pPr>
        <w:jc w:val="both"/>
      </w:pPr>
    </w:p>
    <w:p w:rsidR="00734EAB" w:rsidRPr="00734EAB" w:rsidRDefault="00734EAB" w:rsidP="00734EAB">
      <w:pPr>
        <w:jc w:val="center"/>
        <w:rPr>
          <w:b/>
          <w:color w:val="0000CC"/>
        </w:rPr>
      </w:pPr>
      <w:r w:rsidRPr="00734EAB">
        <w:rPr>
          <w:b/>
          <w:color w:val="0000CC"/>
          <w:sz w:val="28"/>
        </w:rPr>
        <w:t>Počela isplata programa stručne prakse</w:t>
      </w:r>
    </w:p>
    <w:p w:rsidR="00734EAB" w:rsidRPr="001427E0" w:rsidRDefault="00734EAB" w:rsidP="00734EAB"/>
    <w:p w:rsidR="00734EAB" w:rsidRPr="000E447A" w:rsidRDefault="00734EAB" w:rsidP="00734EAB">
      <w:pPr>
        <w:ind w:firstLine="720"/>
        <w:jc w:val="both"/>
        <w:rPr>
          <w:rFonts w:eastAsiaTheme="majorEastAsia"/>
        </w:rPr>
      </w:pPr>
      <w:r>
        <w:rPr>
          <w:rFonts w:eastAsiaTheme="majorEastAsia"/>
        </w:rPr>
        <w:t>Novac</w:t>
      </w:r>
      <w:r w:rsidRPr="001427E0">
        <w:rPr>
          <w:rFonts w:eastAsiaTheme="majorEastAsia"/>
        </w:rPr>
        <w:t xml:space="preserve"> </w:t>
      </w:r>
      <w:r>
        <w:rPr>
          <w:rFonts w:eastAsiaTheme="majorEastAsia"/>
        </w:rPr>
        <w:t>iz</w:t>
      </w:r>
      <w:r w:rsidRPr="001427E0">
        <w:rPr>
          <w:rFonts w:eastAsiaTheme="majorEastAsia"/>
        </w:rPr>
        <w:t xml:space="preserve"> </w:t>
      </w:r>
      <w:r>
        <w:rPr>
          <w:rFonts w:eastAsiaTheme="majorEastAsia"/>
        </w:rPr>
        <w:t>državne</w:t>
      </w:r>
      <w:r w:rsidRPr="000E447A">
        <w:rPr>
          <w:rFonts w:eastAsiaTheme="majorEastAsia"/>
        </w:rPr>
        <w:t xml:space="preserve"> </w:t>
      </w:r>
      <w:r>
        <w:rPr>
          <w:rFonts w:eastAsiaTheme="majorEastAsia"/>
        </w:rPr>
        <w:t>kase</w:t>
      </w:r>
      <w:r w:rsidRPr="000E447A">
        <w:rPr>
          <w:rFonts w:eastAsiaTheme="majorEastAsia"/>
        </w:rPr>
        <w:t xml:space="preserve"> </w:t>
      </w:r>
      <w:r>
        <w:rPr>
          <w:rFonts w:eastAsiaTheme="majorEastAsia"/>
        </w:rPr>
        <w:t>uplaćen</w:t>
      </w:r>
      <w:r w:rsidRPr="000E447A">
        <w:rPr>
          <w:rFonts w:eastAsiaTheme="majorEastAsia"/>
        </w:rPr>
        <w:t xml:space="preserve"> </w:t>
      </w:r>
      <w:r>
        <w:rPr>
          <w:rFonts w:eastAsiaTheme="majorEastAsia"/>
        </w:rPr>
        <w:t>je</w:t>
      </w:r>
      <w:r w:rsidRPr="000E447A">
        <w:rPr>
          <w:rFonts w:eastAsiaTheme="majorEastAsia"/>
        </w:rPr>
        <w:t xml:space="preserve"> </w:t>
      </w:r>
      <w:r>
        <w:rPr>
          <w:rFonts w:eastAsiaTheme="majorEastAsia"/>
        </w:rPr>
        <w:t>na</w:t>
      </w:r>
      <w:r w:rsidRPr="000E447A">
        <w:rPr>
          <w:rFonts w:eastAsiaTheme="majorEastAsia"/>
        </w:rPr>
        <w:t xml:space="preserve"> </w:t>
      </w:r>
      <w:r>
        <w:rPr>
          <w:rFonts w:eastAsiaTheme="majorEastAsia"/>
        </w:rPr>
        <w:t>račun</w:t>
      </w:r>
      <w:r w:rsidRPr="000E447A">
        <w:rPr>
          <w:rFonts w:eastAsiaTheme="majorEastAsia"/>
        </w:rPr>
        <w:t xml:space="preserve"> </w:t>
      </w:r>
      <w:r>
        <w:rPr>
          <w:rFonts w:eastAsiaTheme="majorEastAsia"/>
        </w:rPr>
        <w:t>Nacionalne</w:t>
      </w:r>
      <w:r w:rsidRPr="000E447A">
        <w:rPr>
          <w:rFonts w:eastAsiaTheme="majorEastAsia"/>
        </w:rPr>
        <w:t xml:space="preserve"> </w:t>
      </w:r>
      <w:r>
        <w:rPr>
          <w:rFonts w:eastAsiaTheme="majorEastAsia"/>
        </w:rPr>
        <w:t>službe</w:t>
      </w:r>
      <w:r w:rsidRPr="000E447A">
        <w:rPr>
          <w:rFonts w:eastAsiaTheme="majorEastAsia"/>
        </w:rPr>
        <w:t xml:space="preserve"> </w:t>
      </w:r>
      <w:r>
        <w:rPr>
          <w:rFonts w:eastAsiaTheme="majorEastAsia"/>
        </w:rPr>
        <w:t>za</w:t>
      </w:r>
      <w:r w:rsidRPr="000E447A">
        <w:rPr>
          <w:rFonts w:eastAsiaTheme="majorEastAsia"/>
        </w:rPr>
        <w:t xml:space="preserve"> </w:t>
      </w:r>
      <w:r>
        <w:rPr>
          <w:rFonts w:eastAsiaTheme="majorEastAsia"/>
        </w:rPr>
        <w:t>zapošljavanje</w:t>
      </w:r>
      <w:r w:rsidRPr="000E447A">
        <w:rPr>
          <w:rFonts w:eastAsiaTheme="majorEastAsia"/>
        </w:rPr>
        <w:t xml:space="preserve"> </w:t>
      </w:r>
      <w:r>
        <w:rPr>
          <w:rFonts w:eastAsiaTheme="majorEastAsia"/>
        </w:rPr>
        <w:t>i</w:t>
      </w:r>
      <w:r w:rsidRPr="000E447A">
        <w:rPr>
          <w:rFonts w:eastAsiaTheme="majorEastAsia"/>
        </w:rPr>
        <w:t xml:space="preserve"> </w:t>
      </w:r>
      <w:r>
        <w:rPr>
          <w:rFonts w:eastAsiaTheme="majorEastAsia"/>
        </w:rPr>
        <w:t>sa</w:t>
      </w:r>
      <w:r w:rsidRPr="000E447A">
        <w:rPr>
          <w:rFonts w:eastAsiaTheme="majorEastAsia"/>
        </w:rPr>
        <w:t xml:space="preserve"> </w:t>
      </w:r>
      <w:r>
        <w:rPr>
          <w:rFonts w:eastAsiaTheme="majorEastAsia"/>
        </w:rPr>
        <w:t>isplatama</w:t>
      </w:r>
      <w:r w:rsidRPr="000E447A">
        <w:rPr>
          <w:rFonts w:eastAsiaTheme="majorEastAsia"/>
        </w:rPr>
        <w:t xml:space="preserve"> </w:t>
      </w:r>
      <w:r>
        <w:rPr>
          <w:rFonts w:eastAsiaTheme="majorEastAsia"/>
        </w:rPr>
        <w:t>korisnicima</w:t>
      </w:r>
      <w:r w:rsidRPr="000E447A">
        <w:rPr>
          <w:rFonts w:eastAsiaTheme="majorEastAsia"/>
        </w:rPr>
        <w:t xml:space="preserve"> </w:t>
      </w:r>
      <w:r>
        <w:rPr>
          <w:rFonts w:eastAsiaTheme="majorEastAsia"/>
        </w:rPr>
        <w:t>programa</w:t>
      </w:r>
      <w:r w:rsidRPr="000E447A">
        <w:rPr>
          <w:rFonts w:eastAsiaTheme="majorEastAsia"/>
        </w:rPr>
        <w:t xml:space="preserve"> </w:t>
      </w:r>
      <w:r>
        <w:rPr>
          <w:rFonts w:eastAsiaTheme="majorEastAsia"/>
        </w:rPr>
        <w:t>stručne</w:t>
      </w:r>
      <w:r w:rsidRPr="000E447A">
        <w:rPr>
          <w:rFonts w:eastAsiaTheme="majorEastAsia"/>
        </w:rPr>
        <w:t xml:space="preserve"> </w:t>
      </w:r>
      <w:r>
        <w:rPr>
          <w:rFonts w:eastAsiaTheme="majorEastAsia"/>
        </w:rPr>
        <w:t>prakse</w:t>
      </w:r>
      <w:r w:rsidRPr="000E447A">
        <w:rPr>
          <w:rFonts w:eastAsiaTheme="majorEastAsia"/>
        </w:rPr>
        <w:t xml:space="preserve"> </w:t>
      </w:r>
      <w:r>
        <w:rPr>
          <w:rFonts w:eastAsiaTheme="majorEastAsia"/>
        </w:rPr>
        <w:t>trebalo</w:t>
      </w:r>
      <w:r w:rsidRPr="000E447A">
        <w:rPr>
          <w:rFonts w:eastAsiaTheme="majorEastAsia"/>
        </w:rPr>
        <w:t xml:space="preserve"> </w:t>
      </w:r>
      <w:r>
        <w:rPr>
          <w:rFonts w:eastAsiaTheme="majorEastAsia"/>
        </w:rPr>
        <w:t>je</w:t>
      </w:r>
      <w:r w:rsidRPr="000E447A">
        <w:rPr>
          <w:rFonts w:eastAsiaTheme="majorEastAsia"/>
        </w:rPr>
        <w:t xml:space="preserve"> </w:t>
      </w:r>
      <w:r>
        <w:rPr>
          <w:rFonts w:eastAsiaTheme="majorEastAsia"/>
        </w:rPr>
        <w:t>da</w:t>
      </w:r>
      <w:r w:rsidRPr="000E447A">
        <w:rPr>
          <w:rFonts w:eastAsiaTheme="majorEastAsia"/>
        </w:rPr>
        <w:t xml:space="preserve"> </w:t>
      </w:r>
      <w:r>
        <w:rPr>
          <w:rFonts w:eastAsiaTheme="majorEastAsia"/>
        </w:rPr>
        <w:t>se</w:t>
      </w:r>
      <w:r w:rsidRPr="000E447A">
        <w:rPr>
          <w:rFonts w:eastAsiaTheme="majorEastAsia"/>
        </w:rPr>
        <w:t xml:space="preserve"> </w:t>
      </w:r>
      <w:r>
        <w:rPr>
          <w:rFonts w:eastAsiaTheme="majorEastAsia"/>
        </w:rPr>
        <w:t>krene</w:t>
      </w:r>
      <w:r w:rsidRPr="000E447A">
        <w:rPr>
          <w:rFonts w:eastAsiaTheme="majorEastAsia"/>
        </w:rPr>
        <w:t xml:space="preserve"> </w:t>
      </w:r>
      <w:r>
        <w:rPr>
          <w:rFonts w:eastAsiaTheme="majorEastAsia"/>
        </w:rPr>
        <w:t>juče</w:t>
      </w:r>
      <w:r w:rsidRPr="000E447A">
        <w:rPr>
          <w:rFonts w:eastAsiaTheme="majorEastAsia"/>
        </w:rPr>
        <w:t xml:space="preserve">. </w:t>
      </w:r>
      <w:r>
        <w:t>Novac</w:t>
      </w:r>
      <w:r w:rsidRPr="000E447A">
        <w:t xml:space="preserve"> </w:t>
      </w:r>
      <w:r>
        <w:t>će</w:t>
      </w:r>
      <w:r w:rsidRPr="000E447A">
        <w:t xml:space="preserve"> </w:t>
      </w:r>
      <w:r>
        <w:t>se</w:t>
      </w:r>
      <w:r w:rsidRPr="000E447A">
        <w:t xml:space="preserve"> </w:t>
      </w:r>
      <w:r>
        <w:t>isplaćivati</w:t>
      </w:r>
      <w:r w:rsidRPr="000E447A">
        <w:t xml:space="preserve"> </w:t>
      </w:r>
      <w:r>
        <w:t>nakon</w:t>
      </w:r>
      <w:r w:rsidRPr="000E447A">
        <w:t xml:space="preserve"> </w:t>
      </w:r>
      <w:r>
        <w:t>podnošenja</w:t>
      </w:r>
      <w:r w:rsidRPr="000E447A">
        <w:t xml:space="preserve"> </w:t>
      </w:r>
      <w:r>
        <w:t>i</w:t>
      </w:r>
      <w:r w:rsidRPr="000E447A">
        <w:t xml:space="preserve"> </w:t>
      </w:r>
      <w:r>
        <w:t>dobijanja</w:t>
      </w:r>
      <w:r w:rsidRPr="000E447A">
        <w:t xml:space="preserve"> </w:t>
      </w:r>
      <w:r>
        <w:t>potvrde</w:t>
      </w:r>
      <w:r w:rsidRPr="000E447A">
        <w:t xml:space="preserve"> </w:t>
      </w:r>
      <w:r>
        <w:t>o</w:t>
      </w:r>
      <w:r w:rsidRPr="000E447A">
        <w:t xml:space="preserve"> </w:t>
      </w:r>
      <w:r>
        <w:t>ispravnosti</w:t>
      </w:r>
      <w:r w:rsidRPr="000E447A">
        <w:t xml:space="preserve"> </w:t>
      </w:r>
      <w:r>
        <w:t>pojedinačne</w:t>
      </w:r>
      <w:r w:rsidRPr="000E447A">
        <w:t xml:space="preserve"> </w:t>
      </w:r>
      <w:r>
        <w:t>poreske</w:t>
      </w:r>
      <w:r w:rsidRPr="000E447A">
        <w:t xml:space="preserve"> </w:t>
      </w:r>
      <w:r>
        <w:t>prijave</w:t>
      </w:r>
      <w:r w:rsidRPr="000E447A">
        <w:t xml:space="preserve"> </w:t>
      </w:r>
      <w:r>
        <w:t>od</w:t>
      </w:r>
      <w:r w:rsidRPr="000E447A">
        <w:t xml:space="preserve"> </w:t>
      </w:r>
      <w:r>
        <w:t>strane</w:t>
      </w:r>
      <w:r w:rsidRPr="000E447A">
        <w:t xml:space="preserve"> </w:t>
      </w:r>
      <w:r>
        <w:t>Poreske</w:t>
      </w:r>
      <w:r w:rsidRPr="000E447A">
        <w:t xml:space="preserve"> </w:t>
      </w:r>
      <w:r>
        <w:t>uprave</w:t>
      </w:r>
      <w:r w:rsidRPr="000E447A">
        <w:t xml:space="preserve">. </w:t>
      </w:r>
      <w:r>
        <w:t>Ovo</w:t>
      </w:r>
      <w:r w:rsidRPr="000E447A">
        <w:t xml:space="preserve"> </w:t>
      </w:r>
      <w:r>
        <w:t>je</w:t>
      </w:r>
      <w:r w:rsidRPr="000E447A">
        <w:t xml:space="preserve"> </w:t>
      </w:r>
      <w:r>
        <w:t>dužnost</w:t>
      </w:r>
      <w:r w:rsidRPr="000E447A">
        <w:t xml:space="preserve"> </w:t>
      </w:r>
      <w:r>
        <w:t>preduzeća</w:t>
      </w:r>
      <w:r w:rsidRPr="000E447A">
        <w:t xml:space="preserve"> </w:t>
      </w:r>
      <w:r>
        <w:t>ili</w:t>
      </w:r>
      <w:r w:rsidRPr="000E447A">
        <w:t xml:space="preserve"> </w:t>
      </w:r>
      <w:r>
        <w:t>ustanove</w:t>
      </w:r>
      <w:r w:rsidRPr="000E447A">
        <w:t xml:space="preserve"> </w:t>
      </w:r>
      <w:r>
        <w:t>koji</w:t>
      </w:r>
      <w:r w:rsidRPr="000E447A">
        <w:t xml:space="preserve"> </w:t>
      </w:r>
      <w:r>
        <w:t>imaju</w:t>
      </w:r>
      <w:r w:rsidRPr="000E447A">
        <w:t xml:space="preserve"> </w:t>
      </w:r>
      <w:r>
        <w:t>zaposlene</w:t>
      </w:r>
      <w:r w:rsidRPr="000E447A">
        <w:t xml:space="preserve"> </w:t>
      </w:r>
      <w:r>
        <w:t>preko</w:t>
      </w:r>
      <w:r w:rsidRPr="000E447A">
        <w:t xml:space="preserve"> </w:t>
      </w:r>
      <w:r>
        <w:t>programa</w:t>
      </w:r>
      <w:r w:rsidRPr="000E447A">
        <w:t xml:space="preserve"> </w:t>
      </w:r>
      <w:r>
        <w:t>stručne</w:t>
      </w:r>
      <w:r w:rsidRPr="000E447A">
        <w:t xml:space="preserve"> </w:t>
      </w:r>
      <w:r>
        <w:t>prakse</w:t>
      </w:r>
      <w:r w:rsidRPr="000E447A">
        <w:t>.</w:t>
      </w:r>
      <w:r w:rsidRPr="000E447A">
        <w:rPr>
          <w:rFonts w:eastAsiaTheme="majorEastAsia"/>
        </w:rPr>
        <w:t xml:space="preserve"> </w:t>
      </w:r>
      <w:r>
        <w:t>Pored</w:t>
      </w:r>
      <w:r w:rsidRPr="000E447A">
        <w:t xml:space="preserve"> </w:t>
      </w:r>
      <w:r>
        <w:t>stručne</w:t>
      </w:r>
      <w:r w:rsidRPr="000E447A">
        <w:t xml:space="preserve"> </w:t>
      </w:r>
      <w:r>
        <w:t>prakse</w:t>
      </w:r>
      <w:r w:rsidRPr="000E447A">
        <w:t xml:space="preserve"> </w:t>
      </w:r>
      <w:r>
        <w:t>isplaćivaće</w:t>
      </w:r>
      <w:r w:rsidRPr="000E447A">
        <w:t xml:space="preserve"> </w:t>
      </w:r>
      <w:r>
        <w:t>se</w:t>
      </w:r>
      <w:r w:rsidRPr="000E447A">
        <w:t xml:space="preserve"> </w:t>
      </w:r>
      <w:r>
        <w:t>i</w:t>
      </w:r>
      <w:r w:rsidRPr="000E447A">
        <w:t xml:space="preserve"> </w:t>
      </w:r>
      <w:r>
        <w:t>ostali</w:t>
      </w:r>
      <w:r w:rsidRPr="000E447A">
        <w:t xml:space="preserve"> </w:t>
      </w:r>
      <w:r>
        <w:t>programi</w:t>
      </w:r>
      <w:r w:rsidRPr="000E447A">
        <w:t xml:space="preserve"> </w:t>
      </w:r>
      <w:r>
        <w:t>mera</w:t>
      </w:r>
      <w:r w:rsidRPr="000E447A">
        <w:t xml:space="preserve"> </w:t>
      </w:r>
      <w:r>
        <w:t>Aktivne</w:t>
      </w:r>
      <w:r w:rsidRPr="000E447A">
        <w:t xml:space="preserve"> </w:t>
      </w:r>
      <w:r>
        <w:lastRenderedPageBreak/>
        <w:t>politike</w:t>
      </w:r>
      <w:r w:rsidRPr="000E447A">
        <w:t xml:space="preserve"> </w:t>
      </w:r>
      <w:r>
        <w:t>zapošljavanja</w:t>
      </w:r>
      <w:r w:rsidRPr="000E447A">
        <w:t xml:space="preserve">, </w:t>
      </w:r>
      <w:r>
        <w:t>kao</w:t>
      </w:r>
      <w:r w:rsidRPr="000E447A">
        <w:t xml:space="preserve"> </w:t>
      </w:r>
      <w:r>
        <w:t>što</w:t>
      </w:r>
      <w:r w:rsidRPr="000E447A">
        <w:t xml:space="preserve"> </w:t>
      </w:r>
      <w:r>
        <w:t>su</w:t>
      </w:r>
      <w:r w:rsidRPr="000E447A">
        <w:t xml:space="preserve"> </w:t>
      </w:r>
      <w:r>
        <w:t>Sticanje</w:t>
      </w:r>
      <w:r w:rsidRPr="000E447A">
        <w:t xml:space="preserve"> </w:t>
      </w:r>
      <w:r>
        <w:t>praktičnih</w:t>
      </w:r>
      <w:r w:rsidRPr="000E447A">
        <w:t xml:space="preserve"> </w:t>
      </w:r>
      <w:r>
        <w:t>znanja</w:t>
      </w:r>
      <w:r w:rsidRPr="000E447A">
        <w:t xml:space="preserve"> </w:t>
      </w:r>
      <w:r>
        <w:t>i</w:t>
      </w:r>
      <w:r w:rsidRPr="000E447A">
        <w:t xml:space="preserve"> </w:t>
      </w:r>
      <w:r>
        <w:t>Funkcionalno</w:t>
      </w:r>
      <w:r w:rsidRPr="000E447A">
        <w:t xml:space="preserve"> </w:t>
      </w:r>
      <w:r>
        <w:t>obrazovanje</w:t>
      </w:r>
      <w:r w:rsidRPr="000E447A">
        <w:t xml:space="preserve"> </w:t>
      </w:r>
      <w:r>
        <w:t>odraslih</w:t>
      </w:r>
      <w:r w:rsidRPr="000E447A">
        <w:t>.</w:t>
      </w:r>
    </w:p>
    <w:p w:rsidR="00797ABE" w:rsidRPr="00734EAB" w:rsidRDefault="00797ABE" w:rsidP="00797ABE"/>
    <w:p w:rsidR="00797ABE" w:rsidRPr="0001115D" w:rsidRDefault="004C5443" w:rsidP="004C5443">
      <w:pPr>
        <w:jc w:val="center"/>
        <w:rPr>
          <w:b/>
          <w:color w:val="0000CC"/>
          <w:sz w:val="28"/>
        </w:rPr>
      </w:pPr>
      <w:r w:rsidRPr="0001115D">
        <w:rPr>
          <w:b/>
          <w:color w:val="0000CC"/>
          <w:sz w:val="28"/>
        </w:rPr>
        <w:t>Podršku deci i mladima pružaju</w:t>
      </w:r>
      <w:r w:rsidR="0001115D">
        <w:rPr>
          <w:b/>
          <w:color w:val="0000CC"/>
          <w:sz w:val="28"/>
        </w:rPr>
        <w:t xml:space="preserve"> samo</w:t>
      </w:r>
      <w:r w:rsidRPr="0001115D">
        <w:rPr>
          <w:b/>
          <w:color w:val="0000CC"/>
          <w:sz w:val="28"/>
        </w:rPr>
        <w:t xml:space="preserve"> u svakoj drugoj opštini</w:t>
      </w:r>
    </w:p>
    <w:p w:rsidR="004C5443" w:rsidRPr="006226DC" w:rsidRDefault="004C5443" w:rsidP="00797ABE">
      <w:pPr>
        <w:jc w:val="both"/>
      </w:pPr>
    </w:p>
    <w:p w:rsidR="004C5443" w:rsidRDefault="004C5443" w:rsidP="004C5443">
      <w:pPr>
        <w:ind w:firstLine="720"/>
        <w:jc w:val="both"/>
      </w:pPr>
      <w:r>
        <w:rPr>
          <w:noProof/>
        </w:rPr>
        <w:drawing>
          <wp:anchor distT="0" distB="0" distL="114300" distR="114300" simplePos="0" relativeHeight="251676672" behindDoc="1" locked="0" layoutInCell="1" allowOverlap="1">
            <wp:simplePos x="0" y="0"/>
            <wp:positionH relativeFrom="column">
              <wp:posOffset>3708400</wp:posOffset>
            </wp:positionH>
            <wp:positionV relativeFrom="paragraph">
              <wp:posOffset>311150</wp:posOffset>
            </wp:positionV>
            <wp:extent cx="2219325" cy="1533525"/>
            <wp:effectExtent l="19050" t="0" r="9525" b="0"/>
            <wp:wrapTight wrapText="bothSides">
              <wp:wrapPolygon edited="0">
                <wp:start x="-185" y="0"/>
                <wp:lineTo x="-185" y="21466"/>
                <wp:lineTo x="21693" y="21466"/>
                <wp:lineTo x="21693" y="0"/>
                <wp:lineTo x="-185" y="0"/>
              </wp:wrapPolygon>
            </wp:wrapTight>
            <wp:docPr id="12" name="Picture 1" descr="Дневни боравци све чешћи у Србији">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невни боравци све чешћи у Србији">
                      <a:hlinkClick r:id="rId13"/>
                    </pic:cNvPr>
                    <pic:cNvPicPr>
                      <a:picLocks noChangeAspect="1" noChangeArrowheads="1"/>
                    </pic:cNvPicPr>
                  </pic:nvPicPr>
                  <pic:blipFill>
                    <a:blip r:embed="rId14"/>
                    <a:srcRect/>
                    <a:stretch>
                      <a:fillRect/>
                    </a:stretch>
                  </pic:blipFill>
                  <pic:spPr bwMode="auto">
                    <a:xfrm>
                      <a:off x="0" y="0"/>
                      <a:ext cx="2219325" cy="1533525"/>
                    </a:xfrm>
                    <a:prstGeom prst="rect">
                      <a:avLst/>
                    </a:prstGeom>
                    <a:noFill/>
                    <a:ln w="9525">
                      <a:noFill/>
                      <a:miter lim="800000"/>
                      <a:headEnd/>
                      <a:tailEnd/>
                    </a:ln>
                  </pic:spPr>
                </pic:pic>
              </a:graphicData>
            </a:graphic>
          </wp:anchor>
        </w:drawing>
      </w:r>
      <w:r>
        <w:t>Usluge</w:t>
      </w:r>
      <w:r w:rsidRPr="00616F79">
        <w:t xml:space="preserve"> </w:t>
      </w:r>
      <w:r>
        <w:t>socijalne</w:t>
      </w:r>
      <w:r w:rsidRPr="00616F79">
        <w:t xml:space="preserve"> </w:t>
      </w:r>
      <w:r>
        <w:t>zaštite</w:t>
      </w:r>
      <w:r w:rsidRPr="00616F79">
        <w:t xml:space="preserve"> </w:t>
      </w:r>
      <w:r>
        <w:t>danas</w:t>
      </w:r>
      <w:r w:rsidRPr="00616F79">
        <w:t xml:space="preserve"> </w:t>
      </w:r>
      <w:r>
        <w:t>se</w:t>
      </w:r>
      <w:r w:rsidRPr="00616F79">
        <w:t xml:space="preserve"> </w:t>
      </w:r>
      <w:r>
        <w:t>pružaju</w:t>
      </w:r>
      <w:r w:rsidRPr="00616F79">
        <w:t xml:space="preserve"> </w:t>
      </w:r>
      <w:r>
        <w:t>u</w:t>
      </w:r>
      <w:r w:rsidRPr="00616F79">
        <w:t xml:space="preserve"> 138 </w:t>
      </w:r>
      <w:r>
        <w:t>gradova</w:t>
      </w:r>
      <w:r w:rsidRPr="00616F79">
        <w:t xml:space="preserve"> </w:t>
      </w:r>
      <w:r>
        <w:t>i</w:t>
      </w:r>
      <w:r w:rsidRPr="00616F79">
        <w:t xml:space="preserve"> </w:t>
      </w:r>
      <w:r>
        <w:t>opština</w:t>
      </w:r>
      <w:r w:rsidRPr="00616F79">
        <w:t xml:space="preserve">, </w:t>
      </w:r>
      <w:r>
        <w:t>što</w:t>
      </w:r>
      <w:r w:rsidRPr="00616F79">
        <w:t xml:space="preserve"> </w:t>
      </w:r>
      <w:r>
        <w:t>je</w:t>
      </w:r>
      <w:r w:rsidRPr="00616F79">
        <w:t xml:space="preserve"> </w:t>
      </w:r>
      <w:r>
        <w:t>veliki</w:t>
      </w:r>
      <w:r w:rsidRPr="00616F79">
        <w:t xml:space="preserve"> </w:t>
      </w:r>
      <w:r>
        <w:t>uspeh</w:t>
      </w:r>
      <w:r w:rsidRPr="00616F79">
        <w:t xml:space="preserve"> </w:t>
      </w:r>
      <w:r>
        <w:t>u</w:t>
      </w:r>
      <w:r w:rsidRPr="00616F79">
        <w:t xml:space="preserve"> </w:t>
      </w:r>
      <w:r>
        <w:t>odnosu</w:t>
      </w:r>
      <w:r w:rsidRPr="00616F79">
        <w:t xml:space="preserve"> </w:t>
      </w:r>
      <w:r>
        <w:t>na</w:t>
      </w:r>
      <w:r w:rsidRPr="00616F79">
        <w:t xml:space="preserve"> </w:t>
      </w:r>
      <w:r>
        <w:t>stanje</w:t>
      </w:r>
      <w:r w:rsidRPr="00616F79">
        <w:t xml:space="preserve"> </w:t>
      </w:r>
      <w:r>
        <w:t>od</w:t>
      </w:r>
      <w:r w:rsidRPr="00616F79">
        <w:t xml:space="preserve"> </w:t>
      </w:r>
      <w:r>
        <w:t>pre</w:t>
      </w:r>
      <w:r w:rsidRPr="00616F79">
        <w:t xml:space="preserve"> </w:t>
      </w:r>
      <w:r>
        <w:t>jedne</w:t>
      </w:r>
      <w:r w:rsidRPr="00616F79">
        <w:t xml:space="preserve"> </w:t>
      </w:r>
      <w:r>
        <w:t>decenije</w:t>
      </w:r>
      <w:r w:rsidRPr="00616F79">
        <w:t xml:space="preserve">, </w:t>
      </w:r>
      <w:r>
        <w:t>dok</w:t>
      </w:r>
      <w:r w:rsidRPr="00616F79">
        <w:t xml:space="preserve"> </w:t>
      </w:r>
      <w:r>
        <w:t>usluge</w:t>
      </w:r>
      <w:r w:rsidRPr="00616F79">
        <w:t xml:space="preserve"> </w:t>
      </w:r>
      <w:r>
        <w:t>dnevnog</w:t>
      </w:r>
      <w:r w:rsidRPr="00616F79">
        <w:t xml:space="preserve"> </w:t>
      </w:r>
      <w:r>
        <w:t>boravka</w:t>
      </w:r>
      <w:r w:rsidRPr="00616F79">
        <w:t xml:space="preserve">, </w:t>
      </w:r>
      <w:r>
        <w:t>pomoći</w:t>
      </w:r>
      <w:r w:rsidRPr="00616F79">
        <w:t xml:space="preserve"> </w:t>
      </w:r>
      <w:r>
        <w:t>u</w:t>
      </w:r>
      <w:r w:rsidRPr="00616F79">
        <w:t xml:space="preserve"> </w:t>
      </w:r>
      <w:r>
        <w:t>kući</w:t>
      </w:r>
      <w:r w:rsidRPr="00616F79">
        <w:t xml:space="preserve"> </w:t>
      </w:r>
      <w:r>
        <w:t>i</w:t>
      </w:r>
      <w:r w:rsidRPr="00616F79">
        <w:t xml:space="preserve"> </w:t>
      </w:r>
      <w:r>
        <w:t>predah</w:t>
      </w:r>
      <w:r w:rsidRPr="00616F79">
        <w:t xml:space="preserve">, </w:t>
      </w:r>
      <w:r>
        <w:t>kao</w:t>
      </w:r>
      <w:r w:rsidRPr="00616F79">
        <w:t xml:space="preserve"> </w:t>
      </w:r>
      <w:r>
        <w:t>grupa</w:t>
      </w:r>
      <w:r w:rsidRPr="00616F79">
        <w:t xml:space="preserve"> </w:t>
      </w:r>
      <w:r>
        <w:t>usluga</w:t>
      </w:r>
      <w:r w:rsidRPr="00616F79">
        <w:t xml:space="preserve"> </w:t>
      </w:r>
      <w:r>
        <w:t>podrške</w:t>
      </w:r>
      <w:r w:rsidRPr="00616F79">
        <w:t xml:space="preserve"> </w:t>
      </w:r>
      <w:r>
        <w:t>za</w:t>
      </w:r>
      <w:r w:rsidRPr="00616F79">
        <w:t xml:space="preserve"> </w:t>
      </w:r>
      <w:r>
        <w:t>decu</w:t>
      </w:r>
      <w:r w:rsidRPr="00616F79">
        <w:t xml:space="preserve">, </w:t>
      </w:r>
      <w:r>
        <w:t>mlade</w:t>
      </w:r>
      <w:r w:rsidRPr="00616F79">
        <w:t xml:space="preserve"> </w:t>
      </w:r>
      <w:r>
        <w:t>i</w:t>
      </w:r>
      <w:r w:rsidRPr="00616F79">
        <w:t xml:space="preserve"> </w:t>
      </w:r>
      <w:r>
        <w:t>njihove</w:t>
      </w:r>
      <w:r w:rsidRPr="00616F79">
        <w:t xml:space="preserve"> </w:t>
      </w:r>
      <w:r>
        <w:t>porodice</w:t>
      </w:r>
      <w:r w:rsidRPr="00616F79">
        <w:t xml:space="preserve">, </w:t>
      </w:r>
      <w:r>
        <w:t>pružaju</w:t>
      </w:r>
      <w:r w:rsidRPr="00616F79">
        <w:t xml:space="preserve"> 94 </w:t>
      </w:r>
      <w:r>
        <w:t>opštine</w:t>
      </w:r>
      <w:r w:rsidRPr="00616F79">
        <w:t xml:space="preserve">. </w:t>
      </w:r>
      <w:r>
        <w:t xml:space="preserve"> To</w:t>
      </w:r>
      <w:r w:rsidRPr="00616F79">
        <w:t xml:space="preserve"> </w:t>
      </w:r>
      <w:r>
        <w:t>po</w:t>
      </w:r>
      <w:r w:rsidRPr="00616F79">
        <w:t xml:space="preserve"> </w:t>
      </w:r>
      <w:r>
        <w:t>oceni</w:t>
      </w:r>
      <w:r w:rsidRPr="00616F79">
        <w:t xml:space="preserve"> </w:t>
      </w:r>
      <w:r>
        <w:t>državne</w:t>
      </w:r>
      <w:r w:rsidRPr="00616F79">
        <w:t xml:space="preserve"> </w:t>
      </w:r>
      <w:r>
        <w:t>sekretarke</w:t>
      </w:r>
      <w:r w:rsidRPr="00616F79">
        <w:t xml:space="preserve"> </w:t>
      </w:r>
      <w:r>
        <w:t>Ministarstva</w:t>
      </w:r>
      <w:r w:rsidRPr="00616F79">
        <w:t xml:space="preserve"> </w:t>
      </w:r>
      <w:r>
        <w:t>rada</w:t>
      </w:r>
      <w:r w:rsidRPr="00616F79">
        <w:t xml:space="preserve">, </w:t>
      </w:r>
      <w:r>
        <w:t>zapošljavanja</w:t>
      </w:r>
      <w:r w:rsidRPr="00616F79">
        <w:t xml:space="preserve"> </w:t>
      </w:r>
      <w:r>
        <w:t>i</w:t>
      </w:r>
      <w:r w:rsidRPr="00616F79">
        <w:t xml:space="preserve"> </w:t>
      </w:r>
      <w:r>
        <w:t>socijalne</w:t>
      </w:r>
      <w:r w:rsidRPr="00616F79">
        <w:t xml:space="preserve"> </w:t>
      </w:r>
      <w:r>
        <w:t>pomoći</w:t>
      </w:r>
      <w:r w:rsidRPr="00616F79">
        <w:t xml:space="preserve"> </w:t>
      </w:r>
      <w:r>
        <w:t>Brankice</w:t>
      </w:r>
      <w:r w:rsidRPr="00616F79">
        <w:t xml:space="preserve"> </w:t>
      </w:r>
      <w:r>
        <w:t>Janković</w:t>
      </w:r>
      <w:r w:rsidRPr="00616F79">
        <w:t xml:space="preserve">, </w:t>
      </w:r>
      <w:r>
        <w:t>još</w:t>
      </w:r>
      <w:r w:rsidRPr="00616F79">
        <w:t xml:space="preserve"> </w:t>
      </w:r>
      <w:r>
        <w:t>uvek</w:t>
      </w:r>
      <w:r w:rsidRPr="00616F79">
        <w:t xml:space="preserve"> </w:t>
      </w:r>
      <w:r>
        <w:t>nije</w:t>
      </w:r>
      <w:r w:rsidRPr="00616F79">
        <w:t xml:space="preserve"> </w:t>
      </w:r>
      <w:r>
        <w:t>dovoljno</w:t>
      </w:r>
      <w:r w:rsidRPr="00616F79">
        <w:t xml:space="preserve">, </w:t>
      </w:r>
      <w:r>
        <w:t>ali</w:t>
      </w:r>
      <w:r w:rsidRPr="00616F79">
        <w:t xml:space="preserve"> </w:t>
      </w:r>
      <w:r>
        <w:t>je</w:t>
      </w:r>
      <w:r w:rsidRPr="00616F79">
        <w:t xml:space="preserve"> </w:t>
      </w:r>
      <w:r>
        <w:t>za</w:t>
      </w:r>
      <w:r w:rsidRPr="00616F79">
        <w:t xml:space="preserve"> </w:t>
      </w:r>
      <w:r>
        <w:t>bolji</w:t>
      </w:r>
      <w:r w:rsidRPr="00616F79">
        <w:t xml:space="preserve"> </w:t>
      </w:r>
      <w:r>
        <w:t>položaj</w:t>
      </w:r>
      <w:r w:rsidRPr="00616F79">
        <w:t xml:space="preserve"> </w:t>
      </w:r>
      <w:r>
        <w:t>obolelih</w:t>
      </w:r>
      <w:r w:rsidRPr="00616F79">
        <w:t xml:space="preserve"> </w:t>
      </w:r>
      <w:r>
        <w:t>od</w:t>
      </w:r>
      <w:r w:rsidRPr="00616F79">
        <w:t xml:space="preserve"> </w:t>
      </w:r>
      <w:r>
        <w:t>retkih</w:t>
      </w:r>
      <w:r w:rsidRPr="00616F79">
        <w:t xml:space="preserve"> </w:t>
      </w:r>
      <w:r>
        <w:t>bolesti</w:t>
      </w:r>
      <w:r w:rsidRPr="00616F79">
        <w:t xml:space="preserve">, </w:t>
      </w:r>
      <w:r>
        <w:t>više</w:t>
      </w:r>
      <w:r w:rsidRPr="00616F79">
        <w:t xml:space="preserve"> </w:t>
      </w:r>
      <w:r>
        <w:t>dnevnih</w:t>
      </w:r>
      <w:r w:rsidRPr="00616F79">
        <w:t xml:space="preserve"> </w:t>
      </w:r>
      <w:r>
        <w:t>usluga</w:t>
      </w:r>
      <w:r w:rsidRPr="00616F79">
        <w:t xml:space="preserve"> </w:t>
      </w:r>
      <w:r>
        <w:t>za</w:t>
      </w:r>
      <w:r w:rsidRPr="00616F79">
        <w:t xml:space="preserve"> </w:t>
      </w:r>
      <w:r>
        <w:t>nezbrinute</w:t>
      </w:r>
      <w:r w:rsidRPr="00616F79">
        <w:t xml:space="preserve">, </w:t>
      </w:r>
      <w:r>
        <w:t>personalnu</w:t>
      </w:r>
      <w:r w:rsidRPr="00616F79">
        <w:t xml:space="preserve"> </w:t>
      </w:r>
      <w:r>
        <w:t>asistenciju</w:t>
      </w:r>
      <w:r w:rsidRPr="00616F79">
        <w:t xml:space="preserve">, </w:t>
      </w:r>
      <w:r>
        <w:t>obuku</w:t>
      </w:r>
      <w:r w:rsidRPr="00616F79">
        <w:t xml:space="preserve"> </w:t>
      </w:r>
      <w:r>
        <w:t>za</w:t>
      </w:r>
      <w:r w:rsidRPr="00616F79">
        <w:t xml:space="preserve"> </w:t>
      </w:r>
      <w:r>
        <w:t>samostalni</w:t>
      </w:r>
      <w:r w:rsidRPr="00616F79">
        <w:t xml:space="preserve"> </w:t>
      </w:r>
      <w:r>
        <w:t>život</w:t>
      </w:r>
      <w:r w:rsidRPr="00616F79">
        <w:t xml:space="preserve"> </w:t>
      </w:r>
      <w:r>
        <w:t>i</w:t>
      </w:r>
      <w:r w:rsidRPr="00616F79">
        <w:t xml:space="preserve"> </w:t>
      </w:r>
      <w:r>
        <w:t>drugo</w:t>
      </w:r>
      <w:r w:rsidRPr="00616F79">
        <w:t xml:space="preserve"> </w:t>
      </w:r>
      <w:r>
        <w:t>potrebno</w:t>
      </w:r>
      <w:r w:rsidRPr="00616F79">
        <w:t xml:space="preserve"> </w:t>
      </w:r>
      <w:r>
        <w:t>učešće</w:t>
      </w:r>
      <w:r w:rsidRPr="00616F79">
        <w:t xml:space="preserve"> </w:t>
      </w:r>
      <w:r>
        <w:t>celog</w:t>
      </w:r>
      <w:r w:rsidRPr="00616F79">
        <w:t xml:space="preserve"> </w:t>
      </w:r>
      <w:r>
        <w:t>društva</w:t>
      </w:r>
      <w:r w:rsidRPr="00616F79">
        <w:t xml:space="preserve"> </w:t>
      </w:r>
      <w:r>
        <w:t>i</w:t>
      </w:r>
      <w:r w:rsidRPr="00616F79">
        <w:t xml:space="preserve"> </w:t>
      </w:r>
      <w:r>
        <w:t>pomoć</w:t>
      </w:r>
      <w:r w:rsidRPr="00616F79">
        <w:t xml:space="preserve"> </w:t>
      </w:r>
      <w:r>
        <w:t>svih</w:t>
      </w:r>
      <w:r w:rsidRPr="00616F79">
        <w:t xml:space="preserve"> </w:t>
      </w:r>
      <w:r>
        <w:t>ministarstava</w:t>
      </w:r>
      <w:r w:rsidRPr="00616F79">
        <w:t>.</w:t>
      </w:r>
      <w:r>
        <w:t xml:space="preserve"> </w:t>
      </w:r>
      <w:r w:rsidRPr="00616F79">
        <w:t xml:space="preserve">– </w:t>
      </w:r>
      <w:r>
        <w:t>Ministarstvo</w:t>
      </w:r>
      <w:r w:rsidRPr="00616F79">
        <w:t xml:space="preserve"> </w:t>
      </w:r>
      <w:r>
        <w:t>ulaže</w:t>
      </w:r>
      <w:r w:rsidRPr="00616F79">
        <w:t xml:space="preserve"> </w:t>
      </w:r>
      <w:r>
        <w:t>velike</w:t>
      </w:r>
      <w:r w:rsidRPr="00616F79">
        <w:t xml:space="preserve"> </w:t>
      </w:r>
      <w:r>
        <w:t>napore</w:t>
      </w:r>
      <w:r w:rsidRPr="00616F79">
        <w:t xml:space="preserve"> </w:t>
      </w:r>
      <w:r>
        <w:t>da</w:t>
      </w:r>
      <w:r w:rsidRPr="00616F79">
        <w:t xml:space="preserve"> </w:t>
      </w:r>
      <w:r>
        <w:t>unapredi</w:t>
      </w:r>
      <w:r w:rsidRPr="00616F79">
        <w:t xml:space="preserve"> </w:t>
      </w:r>
      <w:r>
        <w:t>kvalitet</w:t>
      </w:r>
      <w:r w:rsidRPr="00616F79">
        <w:t xml:space="preserve"> </w:t>
      </w:r>
      <w:r>
        <w:t>života</w:t>
      </w:r>
      <w:r w:rsidRPr="00616F79">
        <w:t xml:space="preserve"> </w:t>
      </w:r>
      <w:r>
        <w:t>dece</w:t>
      </w:r>
      <w:r w:rsidRPr="00616F79">
        <w:t xml:space="preserve"> </w:t>
      </w:r>
      <w:r>
        <w:t>koja</w:t>
      </w:r>
      <w:r w:rsidRPr="00616F79">
        <w:t xml:space="preserve"> </w:t>
      </w:r>
      <w:r>
        <w:t>ne</w:t>
      </w:r>
      <w:r w:rsidRPr="00616F79">
        <w:t xml:space="preserve"> </w:t>
      </w:r>
      <w:r>
        <w:t>mogu</w:t>
      </w:r>
      <w:r w:rsidRPr="00616F79">
        <w:t xml:space="preserve"> </w:t>
      </w:r>
      <w:r>
        <w:t>da</w:t>
      </w:r>
      <w:r w:rsidRPr="00616F79">
        <w:t xml:space="preserve"> </w:t>
      </w:r>
      <w:r>
        <w:t>rastu</w:t>
      </w:r>
      <w:r w:rsidRPr="00616F79">
        <w:t xml:space="preserve"> </w:t>
      </w:r>
      <w:r>
        <w:t>u</w:t>
      </w:r>
      <w:r w:rsidRPr="00616F79">
        <w:t xml:space="preserve"> </w:t>
      </w:r>
      <w:r>
        <w:t>svojim</w:t>
      </w:r>
      <w:r w:rsidRPr="00616F79">
        <w:t xml:space="preserve"> </w:t>
      </w:r>
      <w:r>
        <w:t>biološkim</w:t>
      </w:r>
      <w:r w:rsidRPr="00616F79">
        <w:t xml:space="preserve"> </w:t>
      </w:r>
      <w:r>
        <w:t>porodicama</w:t>
      </w:r>
      <w:r w:rsidRPr="00616F79">
        <w:t xml:space="preserve"> – </w:t>
      </w:r>
      <w:r>
        <w:t>objasnila</w:t>
      </w:r>
      <w:r w:rsidRPr="00616F79">
        <w:t xml:space="preserve"> </w:t>
      </w:r>
      <w:r>
        <w:t>je</w:t>
      </w:r>
      <w:r w:rsidRPr="00616F79">
        <w:t xml:space="preserve"> </w:t>
      </w:r>
      <w:r>
        <w:t>Brankica</w:t>
      </w:r>
      <w:r w:rsidRPr="00616F79">
        <w:t xml:space="preserve"> </w:t>
      </w:r>
      <w:r>
        <w:t>Janković</w:t>
      </w:r>
      <w:r w:rsidRPr="00616F79">
        <w:t xml:space="preserve">. – </w:t>
      </w:r>
      <w:r>
        <w:t>Više</w:t>
      </w:r>
      <w:r w:rsidRPr="00616F79">
        <w:t xml:space="preserve"> </w:t>
      </w:r>
      <w:r>
        <w:t>od</w:t>
      </w:r>
      <w:r w:rsidRPr="00616F79">
        <w:t xml:space="preserve"> 7.500 </w:t>
      </w:r>
      <w:r>
        <w:t>dece</w:t>
      </w:r>
      <w:r w:rsidRPr="00616F79">
        <w:t xml:space="preserve"> </w:t>
      </w:r>
      <w:r>
        <w:t>i</w:t>
      </w:r>
      <w:r w:rsidRPr="00616F79">
        <w:t xml:space="preserve"> </w:t>
      </w:r>
      <w:r>
        <w:t>mladih</w:t>
      </w:r>
      <w:r w:rsidRPr="00616F79">
        <w:t xml:space="preserve"> </w:t>
      </w:r>
      <w:r>
        <w:t>odvojeno</w:t>
      </w:r>
      <w:r w:rsidRPr="00616F79">
        <w:t xml:space="preserve"> </w:t>
      </w:r>
      <w:r>
        <w:t>je</w:t>
      </w:r>
      <w:r w:rsidRPr="00616F79">
        <w:t xml:space="preserve"> </w:t>
      </w:r>
      <w:r>
        <w:t>od</w:t>
      </w:r>
      <w:r w:rsidRPr="00616F79">
        <w:t xml:space="preserve"> </w:t>
      </w:r>
      <w:r>
        <w:t>svojih</w:t>
      </w:r>
      <w:r w:rsidRPr="00616F79">
        <w:t xml:space="preserve"> </w:t>
      </w:r>
      <w:r>
        <w:t>roditelja</w:t>
      </w:r>
      <w:r w:rsidRPr="00616F79">
        <w:t xml:space="preserve">, </w:t>
      </w:r>
      <w:r>
        <w:t>a</w:t>
      </w:r>
      <w:r w:rsidRPr="00616F79">
        <w:t xml:space="preserve"> 80 </w:t>
      </w:r>
      <w:r>
        <w:t>odsto</w:t>
      </w:r>
      <w:r w:rsidRPr="00616F79">
        <w:t xml:space="preserve"> </w:t>
      </w:r>
      <w:r>
        <w:t>njih</w:t>
      </w:r>
      <w:r w:rsidRPr="00616F79">
        <w:t xml:space="preserve"> </w:t>
      </w:r>
      <w:r>
        <w:t>smešteno</w:t>
      </w:r>
      <w:r w:rsidRPr="00616F79">
        <w:t xml:space="preserve"> </w:t>
      </w:r>
      <w:r>
        <w:t>je</w:t>
      </w:r>
      <w:r w:rsidRPr="00616F79">
        <w:t xml:space="preserve"> </w:t>
      </w:r>
      <w:r>
        <w:t>u</w:t>
      </w:r>
      <w:r w:rsidRPr="00616F79">
        <w:t xml:space="preserve"> </w:t>
      </w:r>
      <w:r>
        <w:t>hraniteljske</w:t>
      </w:r>
      <w:r w:rsidRPr="00616F79">
        <w:t xml:space="preserve"> </w:t>
      </w:r>
      <w:r>
        <w:t>porodice</w:t>
      </w:r>
      <w:r w:rsidRPr="00616F79">
        <w:t xml:space="preserve">. </w:t>
      </w:r>
      <w:r>
        <w:t>Preostalih</w:t>
      </w:r>
      <w:r w:rsidRPr="00616F79">
        <w:t xml:space="preserve"> 20 </w:t>
      </w:r>
      <w:r>
        <w:t>odsto</w:t>
      </w:r>
      <w:r w:rsidRPr="00616F79">
        <w:t xml:space="preserve"> </w:t>
      </w:r>
      <w:r>
        <w:t>je</w:t>
      </w:r>
      <w:r w:rsidRPr="00616F79">
        <w:t xml:space="preserve"> </w:t>
      </w:r>
      <w:r>
        <w:t>u</w:t>
      </w:r>
      <w:r w:rsidRPr="00616F79">
        <w:t xml:space="preserve"> </w:t>
      </w:r>
      <w:r>
        <w:t>ustanovama</w:t>
      </w:r>
      <w:r w:rsidRPr="00616F79">
        <w:t xml:space="preserve"> </w:t>
      </w:r>
      <w:r>
        <w:t>socijalne</w:t>
      </w:r>
      <w:r w:rsidRPr="00616F79">
        <w:t xml:space="preserve"> </w:t>
      </w:r>
      <w:r>
        <w:t>zaštite</w:t>
      </w:r>
      <w:r w:rsidRPr="00616F79">
        <w:t xml:space="preserve">. </w:t>
      </w:r>
      <w:r>
        <w:t>Srbija</w:t>
      </w:r>
      <w:r w:rsidRPr="00616F79">
        <w:t xml:space="preserve"> </w:t>
      </w:r>
      <w:r>
        <w:t>spada</w:t>
      </w:r>
      <w:r w:rsidRPr="00616F79">
        <w:t xml:space="preserve"> </w:t>
      </w:r>
      <w:r>
        <w:t>u</w:t>
      </w:r>
      <w:r w:rsidRPr="00616F79">
        <w:t xml:space="preserve"> </w:t>
      </w:r>
      <w:r>
        <w:t>zemlje</w:t>
      </w:r>
      <w:r w:rsidRPr="00616F79">
        <w:t xml:space="preserve"> </w:t>
      </w:r>
      <w:r>
        <w:t>s</w:t>
      </w:r>
      <w:r w:rsidRPr="00616F79">
        <w:t xml:space="preserve"> </w:t>
      </w:r>
      <w:r>
        <w:t>najnižom</w:t>
      </w:r>
      <w:r w:rsidRPr="00616F79">
        <w:t xml:space="preserve"> </w:t>
      </w:r>
      <w:r>
        <w:t>stopom</w:t>
      </w:r>
      <w:r w:rsidRPr="00616F79">
        <w:t xml:space="preserve"> </w:t>
      </w:r>
      <w:r>
        <w:t>institucionalizacije</w:t>
      </w:r>
      <w:r w:rsidRPr="00616F79">
        <w:t xml:space="preserve"> </w:t>
      </w:r>
      <w:r>
        <w:t>u</w:t>
      </w:r>
      <w:r w:rsidRPr="00616F79">
        <w:t xml:space="preserve"> </w:t>
      </w:r>
      <w:r>
        <w:t>Evropi</w:t>
      </w:r>
      <w:r w:rsidRPr="00616F79">
        <w:t xml:space="preserve">: </w:t>
      </w:r>
      <w:r>
        <w:t>od</w:t>
      </w:r>
      <w:r w:rsidRPr="00616F79">
        <w:t xml:space="preserve"> 2000. </w:t>
      </w:r>
      <w:r>
        <w:t>do</w:t>
      </w:r>
      <w:r w:rsidRPr="00616F79">
        <w:t xml:space="preserve"> 2011. </w:t>
      </w:r>
      <w:r>
        <w:t>godine</w:t>
      </w:r>
      <w:r w:rsidRPr="00616F79">
        <w:t xml:space="preserve"> </w:t>
      </w:r>
      <w:r>
        <w:t>ukupan</w:t>
      </w:r>
      <w:r w:rsidRPr="00616F79">
        <w:t xml:space="preserve"> </w:t>
      </w:r>
      <w:r>
        <w:t>broj</w:t>
      </w:r>
      <w:r w:rsidRPr="00616F79">
        <w:t xml:space="preserve"> </w:t>
      </w:r>
      <w:r>
        <w:t>dece</w:t>
      </w:r>
      <w:r w:rsidRPr="00616F79">
        <w:t xml:space="preserve"> </w:t>
      </w:r>
      <w:r>
        <w:t>i</w:t>
      </w:r>
      <w:r w:rsidRPr="00616F79">
        <w:t xml:space="preserve"> </w:t>
      </w:r>
      <w:r>
        <w:t>mladih</w:t>
      </w:r>
      <w:r w:rsidRPr="00616F79">
        <w:t xml:space="preserve"> </w:t>
      </w:r>
      <w:r>
        <w:t>smeštenih</w:t>
      </w:r>
      <w:r w:rsidRPr="00616F79">
        <w:t xml:space="preserve"> </w:t>
      </w:r>
      <w:r>
        <w:t>u</w:t>
      </w:r>
      <w:r w:rsidRPr="00616F79">
        <w:t xml:space="preserve"> </w:t>
      </w:r>
      <w:r>
        <w:t>ustanove</w:t>
      </w:r>
      <w:r w:rsidRPr="00616F79">
        <w:t xml:space="preserve"> </w:t>
      </w:r>
      <w:r>
        <w:t>socijalne</w:t>
      </w:r>
      <w:r w:rsidRPr="00616F79">
        <w:t xml:space="preserve"> </w:t>
      </w:r>
      <w:r>
        <w:t>zaštite</w:t>
      </w:r>
      <w:r w:rsidRPr="00616F79">
        <w:t xml:space="preserve"> </w:t>
      </w:r>
      <w:r>
        <w:t>gotovo</w:t>
      </w:r>
      <w:r w:rsidRPr="00616F79">
        <w:t xml:space="preserve"> </w:t>
      </w:r>
      <w:r>
        <w:t>se</w:t>
      </w:r>
      <w:r w:rsidRPr="00616F79">
        <w:t xml:space="preserve"> </w:t>
      </w:r>
      <w:r>
        <w:t>prepolovio</w:t>
      </w:r>
      <w:r w:rsidRPr="00616F79">
        <w:t xml:space="preserve">. </w:t>
      </w:r>
      <w:r>
        <w:t>Najveće</w:t>
      </w:r>
      <w:r w:rsidRPr="00616F79">
        <w:t xml:space="preserve"> </w:t>
      </w:r>
      <w:r>
        <w:t>smanjenje</w:t>
      </w:r>
      <w:r w:rsidRPr="00616F79">
        <w:t xml:space="preserve"> </w:t>
      </w:r>
      <w:r>
        <w:t>ostvareno</w:t>
      </w:r>
      <w:r w:rsidRPr="00616F79">
        <w:t xml:space="preserve"> </w:t>
      </w:r>
      <w:r>
        <w:t>je</w:t>
      </w:r>
      <w:r w:rsidRPr="00616F79">
        <w:t xml:space="preserve"> </w:t>
      </w:r>
      <w:r>
        <w:t>u</w:t>
      </w:r>
      <w:r w:rsidRPr="00616F79">
        <w:t xml:space="preserve"> </w:t>
      </w:r>
      <w:r>
        <w:t>uzrasnoj</w:t>
      </w:r>
      <w:r w:rsidRPr="00616F79">
        <w:t xml:space="preserve"> </w:t>
      </w:r>
      <w:r>
        <w:t>grupi</w:t>
      </w:r>
      <w:r w:rsidRPr="00616F79">
        <w:t xml:space="preserve"> </w:t>
      </w:r>
      <w:r>
        <w:t>do</w:t>
      </w:r>
      <w:r w:rsidRPr="00616F79">
        <w:t xml:space="preserve"> </w:t>
      </w:r>
      <w:r>
        <w:t>tri</w:t>
      </w:r>
      <w:r w:rsidRPr="00616F79">
        <w:t xml:space="preserve"> </w:t>
      </w:r>
      <w:r>
        <w:t>godine</w:t>
      </w:r>
      <w:r w:rsidRPr="00616F79">
        <w:t xml:space="preserve"> – </w:t>
      </w:r>
      <w:r>
        <w:t>čak</w:t>
      </w:r>
      <w:r w:rsidRPr="00616F79">
        <w:t xml:space="preserve"> 81 </w:t>
      </w:r>
      <w:r>
        <w:t>odsto</w:t>
      </w:r>
      <w:r w:rsidRPr="00616F79">
        <w:t xml:space="preserve">. </w:t>
      </w:r>
      <w:r>
        <w:t>Prioritet</w:t>
      </w:r>
      <w:r w:rsidRPr="00616F79">
        <w:t xml:space="preserve"> </w:t>
      </w:r>
      <w:r>
        <w:t>nam</w:t>
      </w:r>
      <w:r w:rsidRPr="00616F79">
        <w:t xml:space="preserve"> </w:t>
      </w:r>
      <w:r>
        <w:t>je</w:t>
      </w:r>
      <w:r w:rsidRPr="00616F79">
        <w:t xml:space="preserve"> </w:t>
      </w:r>
      <w:r>
        <w:t>i</w:t>
      </w:r>
      <w:r w:rsidRPr="00616F79">
        <w:t xml:space="preserve"> </w:t>
      </w:r>
      <w:r>
        <w:t>dalje</w:t>
      </w:r>
      <w:r w:rsidRPr="00616F79">
        <w:t xml:space="preserve"> </w:t>
      </w:r>
      <w:r>
        <w:t>razvoj</w:t>
      </w:r>
      <w:r w:rsidRPr="00616F79">
        <w:t xml:space="preserve"> </w:t>
      </w:r>
      <w:r>
        <w:t>hraniteljskog</w:t>
      </w:r>
      <w:r w:rsidRPr="00616F79">
        <w:t xml:space="preserve"> </w:t>
      </w:r>
      <w:r>
        <w:t>smeštaja</w:t>
      </w:r>
      <w:r w:rsidRPr="00616F79">
        <w:t xml:space="preserve"> </w:t>
      </w:r>
      <w:r>
        <w:t>i</w:t>
      </w:r>
      <w:r w:rsidRPr="00616F79">
        <w:t xml:space="preserve"> </w:t>
      </w:r>
      <w:r>
        <w:t>razvoj</w:t>
      </w:r>
      <w:r w:rsidRPr="00616F79">
        <w:t xml:space="preserve"> </w:t>
      </w:r>
      <w:r>
        <w:t>usluga</w:t>
      </w:r>
      <w:r w:rsidRPr="00616F79">
        <w:t xml:space="preserve"> </w:t>
      </w:r>
      <w:r>
        <w:t>u</w:t>
      </w:r>
      <w:r w:rsidRPr="00616F79">
        <w:t xml:space="preserve"> </w:t>
      </w:r>
      <w:r>
        <w:t>zajednici</w:t>
      </w:r>
      <w:r w:rsidRPr="00616F79">
        <w:t xml:space="preserve"> </w:t>
      </w:r>
      <w:r>
        <w:t>za</w:t>
      </w:r>
      <w:r w:rsidRPr="00616F79">
        <w:t xml:space="preserve"> </w:t>
      </w:r>
      <w:r>
        <w:t>decu</w:t>
      </w:r>
      <w:r w:rsidRPr="00616F79">
        <w:t xml:space="preserve"> </w:t>
      </w:r>
      <w:r>
        <w:t>i</w:t>
      </w:r>
      <w:r w:rsidRPr="00616F79">
        <w:t xml:space="preserve"> </w:t>
      </w:r>
      <w:r>
        <w:t>njihove</w:t>
      </w:r>
      <w:r w:rsidRPr="00616F79">
        <w:t xml:space="preserve"> </w:t>
      </w:r>
      <w:r>
        <w:t>porodice</w:t>
      </w:r>
      <w:r w:rsidRPr="00616F79">
        <w:t>.</w:t>
      </w:r>
    </w:p>
    <w:p w:rsidR="009E2965" w:rsidRDefault="009E2965" w:rsidP="009E2965">
      <w:pPr>
        <w:jc w:val="both"/>
      </w:pPr>
    </w:p>
    <w:p w:rsidR="009E2965" w:rsidRPr="0001115D" w:rsidRDefault="009E2965" w:rsidP="0001115D">
      <w:pPr>
        <w:jc w:val="center"/>
        <w:rPr>
          <w:b/>
          <w:color w:val="0000CC"/>
          <w:sz w:val="28"/>
        </w:rPr>
      </w:pPr>
      <w:r w:rsidRPr="0001115D">
        <w:rPr>
          <w:b/>
          <w:color w:val="0000CC"/>
          <w:sz w:val="28"/>
        </w:rPr>
        <w:t>Zabava za celo selo</w:t>
      </w:r>
    </w:p>
    <w:p w:rsidR="0001115D" w:rsidRDefault="0001115D" w:rsidP="009E2965"/>
    <w:p w:rsidR="009E2965" w:rsidRPr="009E2965" w:rsidRDefault="009E2965" w:rsidP="0001115D">
      <w:pPr>
        <w:ind w:firstLine="720"/>
        <w:jc w:val="both"/>
      </w:pPr>
      <w:r>
        <w:t>U</w:t>
      </w:r>
      <w:r w:rsidRPr="009E2965">
        <w:t xml:space="preserve"> </w:t>
      </w:r>
      <w:r>
        <w:t>organizaciji</w:t>
      </w:r>
      <w:r w:rsidRPr="009E2965">
        <w:t xml:space="preserve"> </w:t>
      </w:r>
      <w:r>
        <w:t>kulturno</w:t>
      </w:r>
      <w:r w:rsidRPr="009E2965">
        <w:t xml:space="preserve"> </w:t>
      </w:r>
      <w:r>
        <w:t>umetničkog</w:t>
      </w:r>
      <w:r w:rsidRPr="009E2965">
        <w:t xml:space="preserve"> </w:t>
      </w:r>
      <w:r>
        <w:t>društva</w:t>
      </w:r>
      <w:r w:rsidRPr="009E2965">
        <w:t xml:space="preserve"> „</w:t>
      </w:r>
      <w:r>
        <w:t>Petefi</w:t>
      </w:r>
      <w:r w:rsidRPr="009E2965">
        <w:t xml:space="preserve"> </w:t>
      </w:r>
      <w:r>
        <w:t>Šandor</w:t>
      </w:r>
      <w:r w:rsidRPr="009E2965">
        <w:t xml:space="preserve">” </w:t>
      </w:r>
      <w:r>
        <w:t>u</w:t>
      </w:r>
      <w:r w:rsidRPr="009E2965">
        <w:t xml:space="preserve"> </w:t>
      </w:r>
      <w:r>
        <w:t>velikoj</w:t>
      </w:r>
      <w:r w:rsidRPr="009E2965">
        <w:t xml:space="preserve"> </w:t>
      </w:r>
      <w:r>
        <w:t>sali</w:t>
      </w:r>
      <w:r w:rsidRPr="009E2965">
        <w:t xml:space="preserve"> </w:t>
      </w:r>
      <w:r>
        <w:t>osnovne</w:t>
      </w:r>
      <w:r w:rsidRPr="009E2965">
        <w:t xml:space="preserve"> </w:t>
      </w:r>
      <w:r>
        <w:t>škole</w:t>
      </w:r>
      <w:r w:rsidRPr="009E2965">
        <w:t xml:space="preserve"> </w:t>
      </w:r>
      <w:r>
        <w:t>u</w:t>
      </w:r>
      <w:r w:rsidRPr="009E2965">
        <w:t xml:space="preserve"> </w:t>
      </w:r>
      <w:r>
        <w:t>Kupusini</w:t>
      </w:r>
      <w:r w:rsidRPr="009E2965">
        <w:t xml:space="preserve"> </w:t>
      </w:r>
      <w:r>
        <w:t>održan</w:t>
      </w:r>
      <w:r w:rsidRPr="009E2965">
        <w:t xml:space="preserve"> </w:t>
      </w:r>
      <w:r>
        <w:t>je</w:t>
      </w:r>
      <w:r w:rsidRPr="009E2965">
        <w:t xml:space="preserve"> „</w:t>
      </w:r>
      <w:r>
        <w:t>Karnevalski</w:t>
      </w:r>
      <w:r w:rsidRPr="009E2965">
        <w:t xml:space="preserve"> </w:t>
      </w:r>
      <w:r>
        <w:t>bal</w:t>
      </w:r>
      <w:r w:rsidRPr="009E2965">
        <w:t xml:space="preserve">” </w:t>
      </w:r>
      <w:r>
        <w:t>na</w:t>
      </w:r>
      <w:r w:rsidRPr="009E2965">
        <w:t xml:space="preserve"> </w:t>
      </w:r>
      <w:r>
        <w:t>koji</w:t>
      </w:r>
      <w:r w:rsidRPr="009E2965">
        <w:t xml:space="preserve"> </w:t>
      </w:r>
      <w:r>
        <w:t>se</w:t>
      </w:r>
      <w:r w:rsidRPr="009E2965">
        <w:t xml:space="preserve"> </w:t>
      </w:r>
      <w:r>
        <w:t>prijavilo</w:t>
      </w:r>
      <w:r w:rsidRPr="009E2965">
        <w:t xml:space="preserve"> </w:t>
      </w:r>
      <w:r>
        <w:t>preko</w:t>
      </w:r>
      <w:r w:rsidRPr="009E2965">
        <w:t xml:space="preserve"> 200 </w:t>
      </w:r>
      <w:r>
        <w:t>učesnika</w:t>
      </w:r>
      <w:r w:rsidRPr="009E2965">
        <w:t xml:space="preserve">. </w:t>
      </w:r>
      <w:r w:rsidR="0001115D">
        <w:t xml:space="preserve"> </w:t>
      </w:r>
      <w:r>
        <w:t>Paradu</w:t>
      </w:r>
      <w:r w:rsidRPr="009E2965">
        <w:t xml:space="preserve"> 11 </w:t>
      </w:r>
      <w:r>
        <w:t>maskiranih</w:t>
      </w:r>
      <w:r w:rsidRPr="009E2965">
        <w:t xml:space="preserve"> </w:t>
      </w:r>
      <w:r>
        <w:t>ekipa</w:t>
      </w:r>
      <w:r w:rsidRPr="009E2965">
        <w:t xml:space="preserve">, </w:t>
      </w:r>
      <w:r>
        <w:t>mahom</w:t>
      </w:r>
      <w:r w:rsidRPr="009E2965">
        <w:t xml:space="preserve"> </w:t>
      </w:r>
      <w:r>
        <w:t>meštana</w:t>
      </w:r>
      <w:r w:rsidRPr="009E2965">
        <w:t xml:space="preserve"> </w:t>
      </w:r>
      <w:r>
        <w:t>ovog</w:t>
      </w:r>
      <w:r w:rsidRPr="009E2965">
        <w:t xml:space="preserve"> </w:t>
      </w:r>
      <w:r>
        <w:t>sela</w:t>
      </w:r>
      <w:r w:rsidRPr="009E2965">
        <w:t xml:space="preserve"> </w:t>
      </w:r>
      <w:r>
        <w:t>u</w:t>
      </w:r>
      <w:r w:rsidRPr="009E2965">
        <w:t xml:space="preserve"> </w:t>
      </w:r>
      <w:r>
        <w:t>opštini</w:t>
      </w:r>
      <w:r w:rsidRPr="009E2965">
        <w:t xml:space="preserve"> </w:t>
      </w:r>
      <w:r>
        <w:t>Apatin</w:t>
      </w:r>
      <w:r w:rsidRPr="009E2965">
        <w:t xml:space="preserve">, </w:t>
      </w:r>
      <w:r>
        <w:t>pratila</w:t>
      </w:r>
      <w:r w:rsidRPr="009E2965">
        <w:t xml:space="preserve"> </w:t>
      </w:r>
      <w:r>
        <w:t>su</w:t>
      </w:r>
      <w:r w:rsidRPr="009E2965">
        <w:t xml:space="preserve"> </w:t>
      </w:r>
      <w:r>
        <w:t>naizmenično</w:t>
      </w:r>
      <w:r w:rsidRPr="009E2965">
        <w:t xml:space="preserve"> </w:t>
      </w:r>
      <w:r>
        <w:t>dva</w:t>
      </w:r>
      <w:r w:rsidRPr="009E2965">
        <w:t xml:space="preserve"> </w:t>
      </w:r>
      <w:r>
        <w:t>lokalna</w:t>
      </w:r>
      <w:r w:rsidRPr="009E2965">
        <w:t xml:space="preserve"> </w:t>
      </w:r>
      <w:r>
        <w:t>orkestra</w:t>
      </w:r>
      <w:r w:rsidRPr="009E2965">
        <w:t xml:space="preserve"> – „</w:t>
      </w:r>
      <w:r>
        <w:t>Voks</w:t>
      </w:r>
      <w:r w:rsidRPr="009E2965">
        <w:t xml:space="preserve">” </w:t>
      </w:r>
      <w:r>
        <w:t>i</w:t>
      </w:r>
      <w:r w:rsidRPr="009E2965">
        <w:t xml:space="preserve"> „</w:t>
      </w:r>
      <w:r>
        <w:t>Melodi</w:t>
      </w:r>
      <w:r w:rsidRPr="009E2965">
        <w:t xml:space="preserve">”, </w:t>
      </w:r>
      <w:r>
        <w:t>a</w:t>
      </w:r>
      <w:r w:rsidRPr="009E2965">
        <w:t xml:space="preserve"> </w:t>
      </w:r>
      <w:r>
        <w:t>gosti</w:t>
      </w:r>
      <w:r w:rsidRPr="009E2965">
        <w:t xml:space="preserve"> </w:t>
      </w:r>
      <w:r>
        <w:t>su</w:t>
      </w:r>
      <w:r w:rsidRPr="009E2965">
        <w:t xml:space="preserve"> </w:t>
      </w:r>
      <w:r>
        <w:t>uz</w:t>
      </w:r>
      <w:r w:rsidRPr="009E2965">
        <w:t xml:space="preserve"> </w:t>
      </w:r>
      <w:r>
        <w:t>bogatu</w:t>
      </w:r>
      <w:r w:rsidRPr="009E2965">
        <w:t xml:space="preserve"> </w:t>
      </w:r>
      <w:r>
        <w:t>tombolu</w:t>
      </w:r>
      <w:r w:rsidRPr="009E2965">
        <w:t xml:space="preserve"> </w:t>
      </w:r>
      <w:r>
        <w:t>uživali</w:t>
      </w:r>
      <w:r w:rsidRPr="009E2965">
        <w:t xml:space="preserve"> </w:t>
      </w:r>
      <w:r>
        <w:t>u</w:t>
      </w:r>
      <w:r w:rsidRPr="009E2965">
        <w:t xml:space="preserve"> </w:t>
      </w:r>
      <w:r>
        <w:t>interesantnim</w:t>
      </w:r>
      <w:r w:rsidRPr="009E2965">
        <w:t xml:space="preserve"> </w:t>
      </w:r>
      <w:r>
        <w:t>kreacijama</w:t>
      </w:r>
      <w:r w:rsidRPr="009E2965">
        <w:t xml:space="preserve"> </w:t>
      </w:r>
      <w:r>
        <w:t>koje</w:t>
      </w:r>
      <w:r w:rsidRPr="009E2965">
        <w:t xml:space="preserve"> </w:t>
      </w:r>
      <w:r>
        <w:t>su</w:t>
      </w:r>
      <w:r w:rsidRPr="009E2965">
        <w:t xml:space="preserve"> </w:t>
      </w:r>
      <w:r>
        <w:t>učesnici</w:t>
      </w:r>
      <w:r w:rsidRPr="009E2965">
        <w:t xml:space="preserve"> </w:t>
      </w:r>
      <w:r>
        <w:t>karnevala</w:t>
      </w:r>
      <w:r w:rsidRPr="009E2965">
        <w:t xml:space="preserve"> </w:t>
      </w:r>
      <w:r>
        <w:t>pripremili</w:t>
      </w:r>
      <w:r w:rsidRPr="009E2965">
        <w:t xml:space="preserve"> </w:t>
      </w:r>
      <w:r>
        <w:t>za</w:t>
      </w:r>
      <w:r w:rsidRPr="009E2965">
        <w:t xml:space="preserve"> </w:t>
      </w:r>
      <w:r>
        <w:t>žiri</w:t>
      </w:r>
      <w:r w:rsidRPr="009E2965">
        <w:t>.</w:t>
      </w:r>
      <w:r w:rsidR="0001115D">
        <w:t xml:space="preserve"> </w:t>
      </w:r>
      <w:r>
        <w:t>Pobedu</w:t>
      </w:r>
      <w:r w:rsidRPr="009E2965">
        <w:t xml:space="preserve"> </w:t>
      </w:r>
      <w:r>
        <w:t>je</w:t>
      </w:r>
      <w:r w:rsidRPr="009E2965">
        <w:t xml:space="preserve"> </w:t>
      </w:r>
      <w:r>
        <w:t>odnela</w:t>
      </w:r>
      <w:r w:rsidRPr="009E2965">
        <w:t xml:space="preserve"> </w:t>
      </w:r>
      <w:r>
        <w:t>ekipa</w:t>
      </w:r>
      <w:r w:rsidRPr="009E2965">
        <w:t xml:space="preserve"> „</w:t>
      </w:r>
      <w:r>
        <w:t>Apatinski</w:t>
      </w:r>
      <w:r w:rsidRPr="009E2965">
        <w:t xml:space="preserve"> </w:t>
      </w:r>
      <w:r>
        <w:t>put</w:t>
      </w:r>
      <w:r w:rsidRPr="009E2965">
        <w:t xml:space="preserve"> </w:t>
      </w:r>
      <w:r>
        <w:t>BB</w:t>
      </w:r>
      <w:r w:rsidRPr="009E2965">
        <w:t xml:space="preserve">”, </w:t>
      </w:r>
      <w:r>
        <w:t>drugo</w:t>
      </w:r>
      <w:r w:rsidRPr="009E2965">
        <w:t xml:space="preserve"> </w:t>
      </w:r>
      <w:r>
        <w:t>mesto</w:t>
      </w:r>
      <w:r w:rsidRPr="009E2965">
        <w:t xml:space="preserve"> </w:t>
      </w:r>
      <w:r>
        <w:t>su</w:t>
      </w:r>
      <w:r w:rsidRPr="009E2965">
        <w:t xml:space="preserve"> </w:t>
      </w:r>
      <w:r>
        <w:t>podelile</w:t>
      </w:r>
      <w:r w:rsidRPr="009E2965">
        <w:t xml:space="preserve"> </w:t>
      </w:r>
      <w:r>
        <w:t>ekipe</w:t>
      </w:r>
      <w:r w:rsidRPr="009E2965">
        <w:t xml:space="preserve"> „</w:t>
      </w:r>
      <w:r>
        <w:t>TITO</w:t>
      </w:r>
      <w:r w:rsidRPr="009E2965">
        <w:t xml:space="preserve"> </w:t>
      </w:r>
      <w:r>
        <w:t>i</w:t>
      </w:r>
      <w:r w:rsidRPr="009E2965">
        <w:t xml:space="preserve"> </w:t>
      </w:r>
      <w:r>
        <w:t>pioniri</w:t>
      </w:r>
      <w:r w:rsidRPr="009E2965">
        <w:t xml:space="preserve">” </w:t>
      </w:r>
      <w:r>
        <w:t>i</w:t>
      </w:r>
      <w:r w:rsidRPr="009E2965">
        <w:t xml:space="preserve"> </w:t>
      </w:r>
      <w:r>
        <w:t>ekipa</w:t>
      </w:r>
      <w:r w:rsidRPr="009E2965">
        <w:t xml:space="preserve"> „</w:t>
      </w:r>
      <w:r>
        <w:t>Patke</w:t>
      </w:r>
      <w:r w:rsidRPr="009E2965">
        <w:t xml:space="preserve">” </w:t>
      </w:r>
      <w:r>
        <w:t>treće</w:t>
      </w:r>
      <w:r w:rsidRPr="009E2965">
        <w:t xml:space="preserve"> </w:t>
      </w:r>
      <w:r>
        <w:t>mesto</w:t>
      </w:r>
      <w:r w:rsidRPr="009E2965">
        <w:t xml:space="preserve"> </w:t>
      </w:r>
      <w:r>
        <w:t>je</w:t>
      </w:r>
      <w:r w:rsidRPr="009E2965">
        <w:t xml:space="preserve"> </w:t>
      </w:r>
      <w:r>
        <w:t>pripalo</w:t>
      </w:r>
      <w:r w:rsidRPr="009E2965">
        <w:t xml:space="preserve"> </w:t>
      </w:r>
      <w:r>
        <w:t>ekipi</w:t>
      </w:r>
      <w:r w:rsidRPr="009E2965">
        <w:t xml:space="preserve"> </w:t>
      </w:r>
      <w:r>
        <w:t>pod</w:t>
      </w:r>
      <w:r w:rsidRPr="009E2965">
        <w:t xml:space="preserve"> </w:t>
      </w:r>
      <w:r>
        <w:t>nazivom</w:t>
      </w:r>
      <w:r w:rsidRPr="009E2965">
        <w:t xml:space="preserve"> „</w:t>
      </w:r>
      <w:r>
        <w:t>Jagnjetina</w:t>
      </w:r>
      <w:r w:rsidRPr="009E2965">
        <w:t xml:space="preserve">”, </w:t>
      </w:r>
      <w:r>
        <w:t>a</w:t>
      </w:r>
      <w:r w:rsidRPr="009E2965">
        <w:t xml:space="preserve"> </w:t>
      </w:r>
      <w:r>
        <w:t>četvrto</w:t>
      </w:r>
      <w:r w:rsidRPr="009E2965">
        <w:t xml:space="preserve"> </w:t>
      </w:r>
      <w:r>
        <w:t>ekipi</w:t>
      </w:r>
      <w:r w:rsidRPr="009E2965">
        <w:t xml:space="preserve"> „</w:t>
      </w:r>
      <w:r>
        <w:t>Ronioci</w:t>
      </w:r>
      <w:r w:rsidRPr="009E2965">
        <w:t xml:space="preserve">”. </w:t>
      </w:r>
      <w:r>
        <w:t>Uz</w:t>
      </w:r>
      <w:r w:rsidRPr="009E2965">
        <w:t xml:space="preserve"> </w:t>
      </w:r>
      <w:r>
        <w:t>najavu</w:t>
      </w:r>
      <w:r w:rsidRPr="009E2965">
        <w:t xml:space="preserve"> </w:t>
      </w:r>
      <w:r>
        <w:t>da</w:t>
      </w:r>
      <w:r w:rsidRPr="009E2965">
        <w:t xml:space="preserve"> </w:t>
      </w:r>
      <w:r>
        <w:t>će</w:t>
      </w:r>
      <w:r w:rsidRPr="009E2965">
        <w:t xml:space="preserve"> </w:t>
      </w:r>
      <w:r>
        <w:t>novi</w:t>
      </w:r>
      <w:r w:rsidRPr="009E2965">
        <w:t xml:space="preserve"> „</w:t>
      </w:r>
      <w:r>
        <w:t>Farsangi</w:t>
      </w:r>
      <w:r w:rsidRPr="009E2965">
        <w:t xml:space="preserve"> </w:t>
      </w:r>
      <w:r>
        <w:t>b</w:t>
      </w:r>
      <w:r w:rsidRPr="009E2965">
        <w:t>á</w:t>
      </w:r>
      <w:r>
        <w:t>l</w:t>
      </w:r>
      <w:r w:rsidRPr="009E2965">
        <w:t xml:space="preserve">” </w:t>
      </w:r>
      <w:r>
        <w:t>biti</w:t>
      </w:r>
      <w:r w:rsidRPr="009E2965">
        <w:t xml:space="preserve"> </w:t>
      </w:r>
      <w:r>
        <w:t>organizovan</w:t>
      </w:r>
      <w:r w:rsidRPr="009E2965">
        <w:t xml:space="preserve"> </w:t>
      </w:r>
      <w:r>
        <w:t>ponovo</w:t>
      </w:r>
      <w:r w:rsidRPr="009E2965">
        <w:t xml:space="preserve"> </w:t>
      </w:r>
      <w:r>
        <w:t>i</w:t>
      </w:r>
      <w:r w:rsidRPr="009E2965">
        <w:t xml:space="preserve"> </w:t>
      </w:r>
      <w:r>
        <w:t>sledeće</w:t>
      </w:r>
      <w:r w:rsidRPr="009E2965">
        <w:t xml:space="preserve"> </w:t>
      </w:r>
      <w:r>
        <w:t>godine</w:t>
      </w:r>
      <w:r w:rsidRPr="009E2965">
        <w:t xml:space="preserve">, </w:t>
      </w:r>
      <w:r>
        <w:t>organizatori</w:t>
      </w:r>
      <w:r w:rsidRPr="009E2965">
        <w:t xml:space="preserve"> </w:t>
      </w:r>
      <w:r>
        <w:t>su</w:t>
      </w:r>
      <w:r w:rsidRPr="009E2965">
        <w:t xml:space="preserve"> </w:t>
      </w:r>
      <w:r>
        <w:t>uputili</w:t>
      </w:r>
      <w:r w:rsidRPr="009E2965">
        <w:t xml:space="preserve"> </w:t>
      </w:r>
      <w:r>
        <w:t>poziv</w:t>
      </w:r>
      <w:r w:rsidRPr="009E2965">
        <w:t xml:space="preserve"> </w:t>
      </w:r>
      <w:r>
        <w:t>svim</w:t>
      </w:r>
      <w:r w:rsidRPr="009E2965">
        <w:t xml:space="preserve"> </w:t>
      </w:r>
      <w:r>
        <w:t>ljudima</w:t>
      </w:r>
      <w:r w:rsidRPr="009E2965">
        <w:t xml:space="preserve"> </w:t>
      </w:r>
      <w:r>
        <w:t>dobre</w:t>
      </w:r>
      <w:r w:rsidRPr="009E2965">
        <w:t xml:space="preserve"> </w:t>
      </w:r>
      <w:r>
        <w:t>volje</w:t>
      </w:r>
      <w:r w:rsidRPr="009E2965">
        <w:t xml:space="preserve"> </w:t>
      </w:r>
      <w:r>
        <w:t>da</w:t>
      </w:r>
      <w:r w:rsidRPr="009E2965">
        <w:t xml:space="preserve"> </w:t>
      </w:r>
      <w:r>
        <w:t>im</w:t>
      </w:r>
      <w:r w:rsidRPr="009E2965">
        <w:t xml:space="preserve"> </w:t>
      </w:r>
      <w:r>
        <w:t>se</w:t>
      </w:r>
      <w:r w:rsidRPr="009E2965">
        <w:t xml:space="preserve"> </w:t>
      </w:r>
      <w:r>
        <w:t>pridruže</w:t>
      </w:r>
      <w:r w:rsidRPr="009E2965">
        <w:t>.</w:t>
      </w:r>
      <w:r w:rsidR="0001115D">
        <w:t xml:space="preserve"> </w:t>
      </w:r>
      <w:r>
        <w:t>Ovo</w:t>
      </w:r>
      <w:r w:rsidRPr="009E2965">
        <w:t xml:space="preserve"> </w:t>
      </w:r>
      <w:r>
        <w:t>je</w:t>
      </w:r>
      <w:r w:rsidRPr="009E2965">
        <w:t xml:space="preserve"> </w:t>
      </w:r>
      <w:r>
        <w:t>primer</w:t>
      </w:r>
      <w:r w:rsidRPr="009E2965">
        <w:t xml:space="preserve"> </w:t>
      </w:r>
      <w:r>
        <w:t>kako</w:t>
      </w:r>
      <w:r w:rsidRPr="009E2965">
        <w:t xml:space="preserve"> </w:t>
      </w:r>
      <w:r>
        <w:t>i</w:t>
      </w:r>
      <w:r w:rsidRPr="009E2965">
        <w:t xml:space="preserve"> </w:t>
      </w:r>
      <w:r>
        <w:t>meštani</w:t>
      </w:r>
      <w:r w:rsidRPr="009E2965">
        <w:t xml:space="preserve"> </w:t>
      </w:r>
      <w:r>
        <w:t>malog</w:t>
      </w:r>
      <w:r w:rsidRPr="009E2965">
        <w:t xml:space="preserve"> </w:t>
      </w:r>
      <w:r>
        <w:t>sela</w:t>
      </w:r>
      <w:r w:rsidRPr="009E2965">
        <w:t xml:space="preserve"> </w:t>
      </w:r>
      <w:r>
        <w:t>mogu</w:t>
      </w:r>
      <w:r w:rsidRPr="009E2965">
        <w:t xml:space="preserve"> </w:t>
      </w:r>
      <w:r>
        <w:t>da</w:t>
      </w:r>
      <w:r w:rsidRPr="009E2965">
        <w:t xml:space="preserve">  </w:t>
      </w:r>
      <w:r>
        <w:t>organizuju</w:t>
      </w:r>
      <w:r w:rsidRPr="009E2965">
        <w:t xml:space="preserve"> </w:t>
      </w:r>
      <w:r>
        <w:t>zabavne</w:t>
      </w:r>
      <w:r w:rsidRPr="009E2965">
        <w:t xml:space="preserve"> </w:t>
      </w:r>
      <w:r>
        <w:t>manifestacije</w:t>
      </w:r>
      <w:r w:rsidRPr="009E2965">
        <w:t xml:space="preserve"> </w:t>
      </w:r>
      <w:r>
        <w:t>koje</w:t>
      </w:r>
      <w:r w:rsidRPr="009E2965">
        <w:t xml:space="preserve"> </w:t>
      </w:r>
      <w:r>
        <w:t>okupe</w:t>
      </w:r>
      <w:r w:rsidRPr="009E2965">
        <w:t xml:space="preserve"> </w:t>
      </w:r>
      <w:r>
        <w:t>veliki</w:t>
      </w:r>
      <w:r w:rsidRPr="009E2965">
        <w:t xml:space="preserve"> </w:t>
      </w:r>
      <w:r>
        <w:t>broj</w:t>
      </w:r>
      <w:r w:rsidRPr="009E2965">
        <w:t xml:space="preserve"> </w:t>
      </w:r>
      <w:r>
        <w:t>učesnika</w:t>
      </w:r>
      <w:r w:rsidRPr="009E2965">
        <w:t xml:space="preserve"> </w:t>
      </w:r>
      <w:r>
        <w:t>i</w:t>
      </w:r>
      <w:r w:rsidRPr="009E2965">
        <w:t xml:space="preserve"> </w:t>
      </w:r>
      <w:r>
        <w:t>gostiju</w:t>
      </w:r>
      <w:r w:rsidRPr="009E2965">
        <w:t xml:space="preserve">. </w:t>
      </w:r>
      <w:r>
        <w:t>Uz</w:t>
      </w:r>
      <w:r w:rsidRPr="009E2965">
        <w:t xml:space="preserve"> </w:t>
      </w:r>
      <w:r>
        <w:t>letnje</w:t>
      </w:r>
      <w:r w:rsidRPr="009E2965">
        <w:t xml:space="preserve"> „</w:t>
      </w:r>
      <w:r>
        <w:t>Igre</w:t>
      </w:r>
      <w:r w:rsidRPr="009E2965">
        <w:t xml:space="preserve"> </w:t>
      </w:r>
      <w:r>
        <w:t>bez</w:t>
      </w:r>
      <w:r w:rsidRPr="009E2965">
        <w:t xml:space="preserve"> </w:t>
      </w:r>
      <w:r>
        <w:t>granica</w:t>
      </w:r>
      <w:r w:rsidRPr="009E2965">
        <w:t xml:space="preserve">”, </w:t>
      </w:r>
      <w:r>
        <w:t>kada</w:t>
      </w:r>
      <w:r w:rsidRPr="009E2965">
        <w:t xml:space="preserve"> </w:t>
      </w:r>
      <w:r>
        <w:t>se</w:t>
      </w:r>
      <w:r w:rsidRPr="009E2965">
        <w:t xml:space="preserve"> </w:t>
      </w:r>
      <w:r>
        <w:t>okupi</w:t>
      </w:r>
      <w:r w:rsidRPr="009E2965">
        <w:t xml:space="preserve"> </w:t>
      </w:r>
      <w:r>
        <w:t>više</w:t>
      </w:r>
      <w:r w:rsidRPr="009E2965">
        <w:t xml:space="preserve"> </w:t>
      </w:r>
      <w:r>
        <w:t>stotina</w:t>
      </w:r>
      <w:r w:rsidRPr="009E2965">
        <w:t xml:space="preserve"> </w:t>
      </w:r>
      <w:r>
        <w:t>meštana</w:t>
      </w:r>
      <w:r w:rsidRPr="009E2965">
        <w:t xml:space="preserve"> </w:t>
      </w:r>
      <w:r>
        <w:t>na</w:t>
      </w:r>
      <w:r w:rsidRPr="009E2965">
        <w:t xml:space="preserve"> </w:t>
      </w:r>
      <w:r>
        <w:t>obali</w:t>
      </w:r>
      <w:r w:rsidRPr="009E2965">
        <w:t xml:space="preserve"> </w:t>
      </w:r>
      <w:r>
        <w:t>Dunavca</w:t>
      </w:r>
      <w:r w:rsidRPr="009E2965">
        <w:t xml:space="preserve"> </w:t>
      </w:r>
      <w:r>
        <w:t>i</w:t>
      </w:r>
      <w:r w:rsidRPr="009E2965">
        <w:t xml:space="preserve"> </w:t>
      </w:r>
      <w:r>
        <w:t>jesenji</w:t>
      </w:r>
      <w:r w:rsidRPr="009E2965">
        <w:t xml:space="preserve"> „</w:t>
      </w:r>
      <w:r>
        <w:t>Grožđebal</w:t>
      </w:r>
      <w:r w:rsidRPr="009E2965">
        <w:t xml:space="preserve">” </w:t>
      </w:r>
      <w:r>
        <w:t>Kupusinci</w:t>
      </w:r>
      <w:r w:rsidRPr="009E2965">
        <w:t xml:space="preserve"> </w:t>
      </w:r>
      <w:r>
        <w:t>su</w:t>
      </w:r>
      <w:r w:rsidRPr="009E2965">
        <w:t xml:space="preserve"> </w:t>
      </w:r>
      <w:r>
        <w:t>dobili</w:t>
      </w:r>
      <w:r w:rsidRPr="009E2965">
        <w:t xml:space="preserve"> </w:t>
      </w:r>
      <w:r>
        <w:t>još</w:t>
      </w:r>
      <w:r w:rsidRPr="009E2965">
        <w:t xml:space="preserve"> </w:t>
      </w:r>
      <w:r>
        <w:t>jednu</w:t>
      </w:r>
      <w:r w:rsidRPr="009E2965">
        <w:t xml:space="preserve"> </w:t>
      </w:r>
      <w:r>
        <w:t>manifestaciju</w:t>
      </w:r>
      <w:r w:rsidRPr="009E2965">
        <w:t xml:space="preserve"> </w:t>
      </w:r>
      <w:r>
        <w:t>na</w:t>
      </w:r>
      <w:r w:rsidRPr="009E2965">
        <w:t xml:space="preserve"> </w:t>
      </w:r>
      <w:r>
        <w:t>kojoj</w:t>
      </w:r>
      <w:r w:rsidRPr="009E2965">
        <w:t xml:space="preserve"> </w:t>
      </w:r>
      <w:r>
        <w:t>im</w:t>
      </w:r>
      <w:r w:rsidRPr="009E2965">
        <w:t xml:space="preserve"> </w:t>
      </w:r>
      <w:r>
        <w:t>drugi</w:t>
      </w:r>
      <w:r w:rsidRPr="009E2965">
        <w:t xml:space="preserve"> </w:t>
      </w:r>
      <w:r>
        <w:t>mogu</w:t>
      </w:r>
      <w:r w:rsidRPr="009E2965">
        <w:t xml:space="preserve"> </w:t>
      </w:r>
      <w:r>
        <w:t>pozavideti</w:t>
      </w:r>
      <w:r w:rsidRPr="009E2965">
        <w:t>.</w:t>
      </w:r>
    </w:p>
    <w:p w:rsidR="006226DC" w:rsidRDefault="006226DC" w:rsidP="006226DC"/>
    <w:p w:rsidR="006226DC" w:rsidRPr="00F733FE" w:rsidRDefault="006226DC" w:rsidP="006226DC">
      <w:pPr>
        <w:jc w:val="center"/>
        <w:rPr>
          <w:b/>
          <w:color w:val="0000CC"/>
          <w:sz w:val="28"/>
        </w:rPr>
      </w:pPr>
      <w:r w:rsidRPr="00F733FE">
        <w:rPr>
          <w:b/>
          <w:color w:val="0000CC"/>
          <w:sz w:val="28"/>
        </w:rPr>
        <w:t xml:space="preserve">Konačno počela sa radom </w:t>
      </w:r>
      <w:r w:rsidR="00F733FE">
        <w:rPr>
          <w:b/>
          <w:color w:val="0000CC"/>
          <w:sz w:val="28"/>
        </w:rPr>
        <w:t xml:space="preserve">katihetska komisija Vlade </w:t>
      </w:r>
      <w:r w:rsidRPr="00F733FE">
        <w:rPr>
          <w:b/>
          <w:color w:val="0000CC"/>
          <w:sz w:val="28"/>
        </w:rPr>
        <w:t>Srbije</w:t>
      </w:r>
    </w:p>
    <w:p w:rsidR="006226DC" w:rsidRDefault="006226DC" w:rsidP="006226DC"/>
    <w:p w:rsidR="00F733FE" w:rsidRDefault="006226DC" w:rsidP="00F733FE">
      <w:pPr>
        <w:ind w:firstLine="720"/>
        <w:jc w:val="both"/>
      </w:pPr>
      <w:r w:rsidRPr="006226DC">
        <w:t>Gostujući u jutarnjem programu Radio-televizije Vojvodine, koordinator katihetskog odbora Eparhije bačke otac Željko Latinović je istakao da se već više godina uviđa da su potrebne određene promene u programu, ali kod samih priručnika i udžbenika veronauke, kod svih tradicionalnih crkava i verskih zajednica.</w:t>
      </w:r>
      <w:r w:rsidR="00F733FE">
        <w:t xml:space="preserve"> </w:t>
      </w:r>
      <w:r w:rsidRPr="006226DC">
        <w:t>Otac Željko objašnjava da je glavni problem, zbog kojeg već pet godina ne može da se pristupi otklanjanju nedostataka u verskoj nastavi, predstavlja činjenica da se komisija za veronauku u Vladi Srbije pet godina  nije sastala.</w:t>
      </w:r>
      <w:r w:rsidR="00F733FE">
        <w:t xml:space="preserve"> </w:t>
      </w:r>
      <w:r w:rsidRPr="006226DC">
        <w:t>On je dodao da je pre mesec dana oformljen novi sastav komisije Vlade Srbije za nastavu verona</w:t>
      </w:r>
      <w:r w:rsidR="00115D25">
        <w:t>u</w:t>
      </w:r>
      <w:r w:rsidRPr="006226DC">
        <w:t>ke, te da konkretni koraci mogu da se očekuju uskoro.</w:t>
      </w:r>
      <w:r w:rsidR="00F733FE">
        <w:t xml:space="preserve"> </w:t>
      </w:r>
      <w:r w:rsidRPr="006226DC">
        <w:t xml:space="preserve">"Mi već imamo predlog preoblikovanog programa veronauke za niže razrede osnovnih škola, kao i predloge urađenih radnih svesaka za </w:t>
      </w:r>
      <w:r w:rsidRPr="006226DC">
        <w:lastRenderedPageBreak/>
        <w:t>prva tri razreda, ali se promene, zbog temeljnog razmatranja svih predloga, ne mogu očekivati od nared</w:t>
      </w:r>
      <w:r w:rsidR="00F733FE">
        <w:t>ne školske godine", rekao je on.</w:t>
      </w:r>
    </w:p>
    <w:p w:rsidR="00F733FE" w:rsidRDefault="00F733FE" w:rsidP="00F733FE">
      <w:pPr>
        <w:ind w:firstLine="720"/>
        <w:jc w:val="both"/>
      </w:pPr>
    </w:p>
    <w:p w:rsidR="00F733FE" w:rsidRPr="00F733FE" w:rsidRDefault="00F733FE" w:rsidP="00F733FE">
      <w:pPr>
        <w:jc w:val="center"/>
        <w:rPr>
          <w:b/>
          <w:color w:val="0000CC"/>
          <w:sz w:val="28"/>
        </w:rPr>
      </w:pPr>
      <w:r w:rsidRPr="00F733FE">
        <w:rPr>
          <w:b/>
          <w:color w:val="0000CC"/>
          <w:sz w:val="28"/>
        </w:rPr>
        <w:t>Nastava veronauke deci nije dovoljno razumljiva</w:t>
      </w:r>
    </w:p>
    <w:p w:rsidR="00F733FE" w:rsidRDefault="00F733FE" w:rsidP="00F733FE">
      <w:pPr>
        <w:jc w:val="both"/>
      </w:pPr>
    </w:p>
    <w:p w:rsidR="00F733FE" w:rsidRDefault="006226DC" w:rsidP="00F733FE">
      <w:pPr>
        <w:ind w:firstLine="720"/>
        <w:jc w:val="both"/>
      </w:pPr>
      <w:r w:rsidRPr="006226DC">
        <w:t>Govoreći o primedbama da nastava veronauke deci nije dovoljno razumljiva, otac Željko je objasnio da Pravoslavna Crkva, ali i Rimokatolička, koristi tradicionalni termin - katihizis, zato što on pokazuje pristup veroučenju kroz interaktivno, dijaloško poučavanje.</w:t>
      </w:r>
      <w:r w:rsidR="00F733FE">
        <w:t xml:space="preserve"> </w:t>
      </w:r>
      <w:r w:rsidRPr="006226DC">
        <w:t>"Imamo problem sa našim školskim sistemom, u kojem postoji jedan predavač i oni koji slušaju: Zamisao je da to bude drugačije, ali pitanje je koliko je to moguće, i kada je u pitanju nastava veronauke, ali i ostalih predmeta, u odeljenjima sa 30 i više đaka, gde je vrlo teško napraviti neki interaktivni rad", navodi on.</w:t>
      </w:r>
    </w:p>
    <w:p w:rsidR="006226DC" w:rsidRDefault="006226DC" w:rsidP="00F733FE">
      <w:pPr>
        <w:ind w:firstLine="720"/>
        <w:jc w:val="both"/>
      </w:pPr>
      <w:r w:rsidRPr="006226DC">
        <w:t>Otac Željko je primetio da je istraživanje, koje se spominje u medijima, po kojem veroučitelji, roditelji i đaci nisu zadovoljni planom i programom verske nastave, rađeno na teritoriji Beograda i uže Srbije, a da su preskočene dve eparhije, u kojima je, po njegovom mišljenju, ali i mnogim zvaničnim statistikama, verska nastava najorganizovanija i u kojima su svi veroučitelji ispoštovali sve uslove koje zakon propisuje - Eparhiji braničevskoj i Eparhiji bačko</w:t>
      </w:r>
      <w:r w:rsidR="00F733FE">
        <w:t>j.</w:t>
      </w:r>
    </w:p>
    <w:p w:rsidR="006C2EF4" w:rsidRDefault="006C2EF4" w:rsidP="006C2EF4">
      <w:pPr>
        <w:jc w:val="both"/>
      </w:pPr>
    </w:p>
    <w:p w:rsidR="006C2EF4" w:rsidRPr="006C2EF4" w:rsidRDefault="006C2EF4" w:rsidP="006C2EF4">
      <w:pPr>
        <w:jc w:val="center"/>
        <w:rPr>
          <w:b/>
          <w:color w:val="0000CC"/>
          <w:sz w:val="28"/>
        </w:rPr>
      </w:pPr>
      <w:r w:rsidRPr="006C2EF4">
        <w:rPr>
          <w:b/>
          <w:color w:val="0000CC"/>
          <w:sz w:val="28"/>
        </w:rPr>
        <w:t>Takmičenje u besedništvu na Pravnom fakultetu</w:t>
      </w:r>
    </w:p>
    <w:p w:rsidR="006C2EF4" w:rsidRPr="006C2EF4" w:rsidRDefault="006C2EF4" w:rsidP="006C2EF4">
      <w:pPr>
        <w:rPr>
          <w:color w:val="0000CC"/>
        </w:rPr>
      </w:pPr>
    </w:p>
    <w:p w:rsidR="006C2EF4" w:rsidRPr="006C2EF4" w:rsidRDefault="006C2EF4" w:rsidP="0001115D">
      <w:pPr>
        <w:ind w:firstLine="720"/>
        <w:jc w:val="both"/>
      </w:pPr>
      <w:r w:rsidRPr="006C2EF4">
        <w:t>Takmičenje u besedništvu maturanata novosadskih srednjih škola i studenata Pravnog fakulteta z</w:t>
      </w:r>
      <w:r>
        <w:t>a privredu i pravosuđe</w:t>
      </w:r>
      <w:r w:rsidRPr="006C2EF4">
        <w:t xml:space="preserve">  pod nazivom "Govori da te vidim ko si!"</w:t>
      </w:r>
      <w:r>
        <w:t xml:space="preserve"> održano j</w:t>
      </w:r>
      <w:r w:rsidRPr="006C2EF4">
        <w:t xml:space="preserve">e 4. marta u amfiteatru "Prof. dr Slavko Carić", Geri Karolja 1. </w:t>
      </w:r>
      <w:r>
        <w:t xml:space="preserve"> </w:t>
      </w:r>
      <w:r w:rsidRPr="006C2EF4">
        <w:t>Na takmičenju pored stu</w:t>
      </w:r>
      <w:r>
        <w:t xml:space="preserve">denata ovog fakulteta, učestvovalo je </w:t>
      </w:r>
      <w:r w:rsidRPr="006C2EF4">
        <w:t xml:space="preserve"> i šest maturanata, učenici iz Gimnazije "Jovan Jovanović Zmaj", Gimnazije "Laza K</w:t>
      </w:r>
      <w:r>
        <w:t xml:space="preserve">ostić" i Karlovačke gimnazije. </w:t>
      </w:r>
      <w:r w:rsidRPr="006C2EF4">
        <w:t>Takmičenje se odvija</w:t>
      </w:r>
      <w:r>
        <w:t>lo u dve kategorije: maturanti su govoril</w:t>
      </w:r>
      <w:r w:rsidRPr="006C2EF4">
        <w:t xml:space="preserve">i na slobodnu temu, dok </w:t>
      </w:r>
      <w:r>
        <w:t xml:space="preserve">su studenti učestvovali </w:t>
      </w:r>
      <w:r w:rsidRPr="006C2EF4">
        <w:t xml:space="preserve"> u kategoriji zadata tema "...reč ni kad je u najdubljoj šumi izgovorena ne ostaje na mestu, a pogotovu kad se napiše ili čak i </w:t>
      </w:r>
      <w:r>
        <w:t xml:space="preserve">drugima kaže..." (Ivo Andrić). </w:t>
      </w:r>
      <w:r w:rsidRPr="006C2EF4">
        <w:t>Gosti na takmičenju</w:t>
      </w:r>
      <w:r>
        <w:t xml:space="preserve"> bili su</w:t>
      </w:r>
      <w:r w:rsidRPr="006C2EF4">
        <w:t>: Jugoslav Krajnov, glumac Srpskog narodnog pozorišta, Učenici sredn</w:t>
      </w:r>
      <w:r>
        <w:t>je muzičke škole "Isidor Bajić" i</w:t>
      </w:r>
      <w:r w:rsidRPr="006C2EF4">
        <w:t xml:space="preserve"> Vokalna grupa "Muzika </w:t>
      </w:r>
      <w:r>
        <w:t>srca". Po završetku programa j</w:t>
      </w:r>
      <w:r w:rsidRPr="006C2EF4">
        <w:t>e upriličen koktel.</w:t>
      </w:r>
    </w:p>
    <w:p w:rsidR="006C2EF4" w:rsidRPr="006C2EF4" w:rsidRDefault="006C2EF4" w:rsidP="006C2EF4"/>
    <w:p w:rsidR="006226DC" w:rsidRDefault="006226DC" w:rsidP="006226DC"/>
    <w:p w:rsidR="006C2EF4" w:rsidRPr="006C2EF4" w:rsidRDefault="006C2EF4" w:rsidP="006C2EF4">
      <w:pPr>
        <w:jc w:val="center"/>
        <w:rPr>
          <w:b/>
          <w:color w:val="0000CC"/>
          <w:sz w:val="28"/>
        </w:rPr>
      </w:pPr>
      <w:r w:rsidRPr="006C2EF4">
        <w:rPr>
          <w:b/>
          <w:color w:val="0000CC"/>
          <w:sz w:val="28"/>
        </w:rPr>
        <w:t>Fejsbuk stranicu "Ostavite Teslu na miru" podržalo 30.000 ljudi</w:t>
      </w:r>
    </w:p>
    <w:p w:rsidR="006C2EF4" w:rsidRDefault="006C2EF4" w:rsidP="006C2EF4"/>
    <w:p w:rsidR="006C2EF4" w:rsidRDefault="006C2EF4" w:rsidP="006C2EF4">
      <w:pPr>
        <w:ind w:firstLine="720"/>
        <w:jc w:val="both"/>
      </w:pPr>
      <w:r>
        <w:rPr>
          <w:noProof/>
        </w:rPr>
        <w:drawing>
          <wp:anchor distT="0" distB="0" distL="114300" distR="114300" simplePos="0" relativeHeight="251672576" behindDoc="0" locked="0" layoutInCell="1" allowOverlap="1">
            <wp:simplePos x="0" y="0"/>
            <wp:positionH relativeFrom="column">
              <wp:posOffset>3766820</wp:posOffset>
            </wp:positionH>
            <wp:positionV relativeFrom="paragraph">
              <wp:posOffset>250190</wp:posOffset>
            </wp:positionV>
            <wp:extent cx="2124075" cy="1409700"/>
            <wp:effectExtent l="19050" t="0" r="9525" b="0"/>
            <wp:wrapSquare wrapText="bothSides"/>
            <wp:docPr id="15" name="Picture 15" descr="http://www.021.rs/images/stories/Jelena_2011/Folder39/Nikola-Tesl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021.rs/images/stories/Jelena_2011/Folder39/Nikola-Tesla1.jpg"/>
                    <pic:cNvPicPr>
                      <a:picLocks noChangeAspect="1" noChangeArrowheads="1"/>
                    </pic:cNvPicPr>
                  </pic:nvPicPr>
                  <pic:blipFill>
                    <a:blip r:embed="rId15" cstate="email"/>
                    <a:srcRect/>
                    <a:stretch>
                      <a:fillRect/>
                    </a:stretch>
                  </pic:blipFill>
                  <pic:spPr bwMode="auto">
                    <a:xfrm>
                      <a:off x="0" y="0"/>
                      <a:ext cx="2124075" cy="1409700"/>
                    </a:xfrm>
                    <a:prstGeom prst="rect">
                      <a:avLst/>
                    </a:prstGeom>
                    <a:noFill/>
                    <a:ln w="9525">
                      <a:noFill/>
                      <a:miter lim="800000"/>
                      <a:headEnd/>
                      <a:tailEnd/>
                    </a:ln>
                  </pic:spPr>
                </pic:pic>
              </a:graphicData>
            </a:graphic>
          </wp:anchor>
        </w:drawing>
      </w:r>
      <w:r w:rsidRPr="006C2EF4">
        <w:t>Upravni odbor Muzeja Nikole Te</w:t>
      </w:r>
      <w:r>
        <w:t xml:space="preserve">sle u Beogradu saopštio je </w:t>
      </w:r>
      <w:r w:rsidRPr="006C2EF4">
        <w:t xml:space="preserve"> da bi izmeštanje urne sa pepelom tog naučnika i njeno sahranjivanje u Hramu Svetog Save bilo "potpuno neadekvatno i nepotrebno".</w:t>
      </w:r>
      <w:r>
        <w:t xml:space="preserve"> </w:t>
      </w:r>
      <w:r w:rsidRPr="006C2EF4">
        <w:t>"Na sve načine ćemo zastupati stav za koji se zalažemo", rekla je predsednica UO Muzeja Nikole Tesle Ana Panić i dodala da će taj Odbor sutra o svom mišljenju obavestiti Ministarstvo kulture i tražiti od njega da reaguje. Muzej Nikole Tesle takođe očekuje reakciju Grada Beograda, kao osnivača Muzeja, dodala je Panićeva.</w:t>
      </w:r>
    </w:p>
    <w:p w:rsidR="006C2EF4" w:rsidRDefault="006C2EF4" w:rsidP="006C2EF4">
      <w:pPr>
        <w:ind w:firstLine="720"/>
        <w:jc w:val="both"/>
      </w:pPr>
      <w:r w:rsidRPr="006C2EF4">
        <w:t>Sporazum o prenosu urne s Teslinim posmrtnim ostacima u Hram Svetog Save na Vračaru potpisali su 28. februara Patrijarh Irinej, ministarka energetike Zorana Mihajlović i predsednik Privremenog organa Beograda Siniša Mali. Kako se navodi u saopštenju Upravnog odbora Muzeja, donosioci te odluke nisu konsultovali ni njih, ni stručnjake Muzeja, kao ni naučnu i stručnu javnost.</w:t>
      </w:r>
    </w:p>
    <w:p w:rsidR="006C2EF4" w:rsidRPr="006C2EF4" w:rsidRDefault="006C2EF4" w:rsidP="006C2EF4">
      <w:pPr>
        <w:ind w:firstLine="720"/>
        <w:jc w:val="both"/>
      </w:pPr>
      <w:r>
        <w:lastRenderedPageBreak/>
        <w:t>Na</w:t>
      </w:r>
      <w:r w:rsidRPr="006C2EF4">
        <w:t xml:space="preserve"> sednici tog tela istaknuto je da su Teslini zemni ostaci izloženi u Muzeju na način koji obezbeđuje "mogućnost da svaki posetilac, ma koje vere ili nacije bio, oda dužno poštovanje velikom naučniku i pronalazaču". Članovi Odbora ističu da se posmrtni ostataci istorijskih ličnosti čuvaju u muzejima širom sveta i kao primer navode prst Galilea Galileja u muzeju u Firenci i posmrtne ostatke Salvadora Dalija u muzeju u njegovom rodnom Figerasu.</w:t>
      </w:r>
      <w:r>
        <w:t xml:space="preserve"> </w:t>
      </w:r>
      <w:r w:rsidRPr="006C2EF4">
        <w:t>Protivnici inicijative za premeštanje urne osnovali su na dr</w:t>
      </w:r>
      <w:r>
        <w:t xml:space="preserve">uštvenoj mreži Fejsbuk stranicu </w:t>
      </w:r>
      <w:r w:rsidRPr="006C2EF4">
        <w:t>"Ostavite Teslu na miru", koju je za četiri dana podržalo više od 30.000 ljudi. Sahrani zemnih ostataka tog naučnika u Hramu Svetog Save takođe su se suprotstavili pokret naučnika "Spasimo nauku" i Društvo za promociju i popularizaciju nauke.</w:t>
      </w:r>
      <w:r>
        <w:t xml:space="preserve"> </w:t>
      </w:r>
      <w:r w:rsidRPr="006C2EF4">
        <w:t>Predsednik Privremenog organa Beogr</w:t>
      </w:r>
      <w:r>
        <w:t xml:space="preserve">ada Siniša Mali izjavio je </w:t>
      </w:r>
      <w:r w:rsidRPr="006C2EF4">
        <w:t xml:space="preserve"> da će o sahranjivanju urne sa pepelom Nikole Tesle odlučivati novi saziv Skupštine grada, posle izbora 16. marta.</w:t>
      </w:r>
    </w:p>
    <w:p w:rsidR="00797ABE" w:rsidRDefault="00797ABE" w:rsidP="00797ABE">
      <w:pPr>
        <w:jc w:val="both"/>
      </w:pPr>
    </w:p>
    <w:p w:rsidR="00797ABE" w:rsidRPr="00797ABE" w:rsidRDefault="00797ABE" w:rsidP="00797ABE">
      <w:pPr>
        <w:jc w:val="center"/>
        <w:rPr>
          <w:b/>
          <w:color w:val="0000CC"/>
          <w:sz w:val="28"/>
        </w:rPr>
      </w:pPr>
      <w:r w:rsidRPr="00797ABE">
        <w:rPr>
          <w:b/>
          <w:color w:val="0000CC"/>
          <w:sz w:val="28"/>
        </w:rPr>
        <w:t>Predavanje "Herbarijum - Hortus Siccus"</w:t>
      </w:r>
    </w:p>
    <w:p w:rsidR="00797ABE" w:rsidRDefault="00797ABE" w:rsidP="00797ABE"/>
    <w:p w:rsidR="00797ABE" w:rsidRPr="00797ABE" w:rsidRDefault="00797ABE" w:rsidP="00797ABE">
      <w:pPr>
        <w:ind w:firstLine="720"/>
      </w:pPr>
      <w:r w:rsidRPr="00797ABE">
        <w:t>Predavanje "Herba</w:t>
      </w:r>
      <w:r>
        <w:t>rijum - Hortus Siccus" održano j</w:t>
      </w:r>
      <w:r w:rsidRPr="00797ABE">
        <w:t>e u sredu, 5. Marta</w:t>
      </w:r>
      <w:r>
        <w:t xml:space="preserve"> sa</w:t>
      </w:r>
      <w:r w:rsidRPr="00797ABE">
        <w:t xml:space="preserve"> </w:t>
      </w:r>
      <w:r>
        <w:t>početkom  u 18 časova</w:t>
      </w:r>
      <w:r w:rsidRPr="00797ABE">
        <w:t>, u Svečanoj sali Matice srpske.</w:t>
      </w:r>
      <w:r>
        <w:t xml:space="preserve"> Predavač je bila Milica Rat. </w:t>
      </w:r>
    </w:p>
    <w:p w:rsidR="00797ABE" w:rsidRDefault="00797ABE" w:rsidP="00797ABE">
      <w:pPr>
        <w:jc w:val="both"/>
      </w:pPr>
    </w:p>
    <w:p w:rsidR="006C2EF4" w:rsidRPr="006C2EF4" w:rsidRDefault="006C2EF4" w:rsidP="006C2EF4">
      <w:pPr>
        <w:jc w:val="center"/>
        <w:rPr>
          <w:b/>
          <w:color w:val="0000CC"/>
          <w:sz w:val="28"/>
        </w:rPr>
      </w:pPr>
      <w:r w:rsidRPr="006C2EF4">
        <w:rPr>
          <w:b/>
          <w:color w:val="0000CC"/>
          <w:sz w:val="28"/>
        </w:rPr>
        <w:t>Ciklus tribina o ateizmu i racionalnom mišljenju u Radio Cafe-u</w:t>
      </w:r>
    </w:p>
    <w:p w:rsidR="006C2EF4" w:rsidRPr="006C2EF4" w:rsidRDefault="006C2EF4" w:rsidP="006C2EF4"/>
    <w:p w:rsidR="006C2EF4" w:rsidRPr="006C2EF4" w:rsidRDefault="006C2EF4" w:rsidP="006C2EF4">
      <w:pPr>
        <w:ind w:firstLine="720"/>
        <w:jc w:val="both"/>
      </w:pPr>
      <w:r w:rsidRPr="006C2EF4">
        <w:t xml:space="preserve">Udruženje "Ateisti Srbije" održaće ciklus tribina u Novom Sadu, posvećen promociji nauke i racionalnog mišljenja. </w:t>
      </w:r>
      <w:r>
        <w:t xml:space="preserve"> </w:t>
      </w:r>
      <w:r w:rsidRPr="006C2EF4">
        <w:t>Tribine će biti održavane svakog poslednjeg četvrtka u mesecu u Radio Cafeu (Miletić</w:t>
      </w:r>
      <w:r>
        <w:t xml:space="preserve">eva 45), a prva u nizu je održana </w:t>
      </w:r>
      <w:r w:rsidRPr="006C2EF4">
        <w:t xml:space="preserve"> 27. februara, sa početkom u 18 časova.</w:t>
      </w:r>
      <w:r>
        <w:t xml:space="preserve"> Tema je b</w:t>
      </w:r>
      <w:r w:rsidRPr="006C2EF4">
        <w:t>i</w:t>
      </w:r>
      <w:r>
        <w:t>la</w:t>
      </w:r>
      <w:r w:rsidRPr="006C2EF4">
        <w:t xml:space="preserve"> "Racionalno mišljenje i pote</w:t>
      </w:r>
      <w:r>
        <w:t>ba za iracionalnim, a predavač je bio</w:t>
      </w:r>
      <w:r w:rsidRPr="006C2EF4">
        <w:t xml:space="preserve"> mr Dušan Vuković, klinički psiholog.</w:t>
      </w:r>
      <w:r>
        <w:t xml:space="preserve"> Ulaz na tribine </w:t>
      </w:r>
      <w:r w:rsidRPr="006C2EF4">
        <w:t xml:space="preserve"> je slobodan.</w:t>
      </w:r>
    </w:p>
    <w:p w:rsidR="00B542A0" w:rsidRDefault="00B542A0" w:rsidP="006C2EF4">
      <w:pPr>
        <w:jc w:val="center"/>
      </w:pPr>
    </w:p>
    <w:p w:rsidR="00797ABE" w:rsidRPr="00797ABE" w:rsidRDefault="00797ABE" w:rsidP="006C2EF4">
      <w:pPr>
        <w:jc w:val="center"/>
        <w:rPr>
          <w:b/>
          <w:color w:val="0000CC"/>
          <w:sz w:val="28"/>
        </w:rPr>
      </w:pPr>
      <w:r w:rsidRPr="00797ABE">
        <w:rPr>
          <w:b/>
          <w:color w:val="0000CC"/>
          <w:sz w:val="28"/>
        </w:rPr>
        <w:t>Škola računara za starije Novosađane</w:t>
      </w:r>
    </w:p>
    <w:p w:rsidR="00797ABE" w:rsidRDefault="00797ABE" w:rsidP="00797ABE">
      <w:pPr>
        <w:jc w:val="both"/>
      </w:pPr>
    </w:p>
    <w:p w:rsidR="00797ABE" w:rsidRPr="00797ABE" w:rsidRDefault="00797ABE" w:rsidP="00797ABE">
      <w:pPr>
        <w:ind w:firstLine="720"/>
        <w:jc w:val="both"/>
      </w:pPr>
      <w:r w:rsidRPr="00797ABE">
        <w:t xml:space="preserve">"Građanska škola računara" u Mesnoj zajednici "Sonja Marinković" (Kej žrtava Racije 4), koja je specijalizovana za profesionalnu obuku srednje i starije generacije Novosađana, upisuje novu grupu polaznika za mart. </w:t>
      </w:r>
      <w:r>
        <w:t xml:space="preserve"> </w:t>
      </w:r>
      <w:r w:rsidRPr="00797ABE">
        <w:t>Penzioneri imaju 10 posto popusta, dok je po jedno mesto u svakoj grupi polaznika rezervisano za samohrane majke.</w:t>
      </w:r>
      <w:r>
        <w:t xml:space="preserve"> </w:t>
      </w:r>
      <w:r w:rsidRPr="00797ABE">
        <w:t>Za njih će sticanje sertifikata biti besplatno. Nastava je organizovana u dve grupe, prepodnevnom i popodnevnom terminu, a za svakog od sedam polaznika u grupi obezbeđen je računar.</w:t>
      </w:r>
      <w:r>
        <w:t xml:space="preserve"> </w:t>
      </w:r>
      <w:r w:rsidRPr="00797ABE">
        <w:t>Kursevi traju četiri sedmice i za sticanje sertifikata o završenoj obuci nije potrebno nikakvo računarsko predznanje. Upis za martovska predavanja traje do 12. marta u prostorijama Mesne zajednice.</w:t>
      </w:r>
    </w:p>
    <w:p w:rsidR="00B542A0" w:rsidRDefault="00B542A0" w:rsidP="00B542A0">
      <w:pPr>
        <w:jc w:val="both"/>
      </w:pPr>
    </w:p>
    <w:p w:rsidR="00B542A0" w:rsidRPr="00B542A0" w:rsidRDefault="00B542A0" w:rsidP="00B542A0">
      <w:pPr>
        <w:jc w:val="center"/>
        <w:rPr>
          <w:b/>
          <w:color w:val="0000CC"/>
          <w:sz w:val="28"/>
        </w:rPr>
      </w:pPr>
      <w:r w:rsidRPr="00B542A0">
        <w:rPr>
          <w:b/>
          <w:color w:val="0000CC"/>
          <w:sz w:val="28"/>
        </w:rPr>
        <w:t>Virusi haraju, mališani napunili ordinacije</w:t>
      </w:r>
    </w:p>
    <w:p w:rsidR="00B542A0" w:rsidRDefault="00B542A0" w:rsidP="00B542A0"/>
    <w:p w:rsidR="00B542A0" w:rsidRPr="00B542A0" w:rsidRDefault="00B542A0" w:rsidP="00797ABE">
      <w:pPr>
        <w:ind w:firstLine="720"/>
        <w:jc w:val="both"/>
      </w:pPr>
      <w:r w:rsidRPr="00B542A0">
        <w:t xml:space="preserve">Ordinacije pedijatara u Domu zdravlja su ovih dana pune bolesnih mališana, a pacijenata ima u svim uzrasnim grupama. </w:t>
      </w:r>
      <w:r w:rsidR="00797ABE">
        <w:t xml:space="preserve"> </w:t>
      </w:r>
      <w:r w:rsidRPr="00B542A0">
        <w:t>Razlog su virusi koji su uobičajeni za ovo doba godine kada se stalno smenjuje toplo i hladno vreme.</w:t>
      </w:r>
      <w:r w:rsidR="00797ABE">
        <w:t xml:space="preserve"> </w:t>
      </w:r>
      <w:r w:rsidRPr="00B542A0">
        <w:t>Najčešće su infekcije gornjih respiratornih puteva, odnosno upale sluznice nosa i sluznice ždrela, pre svega kod dece predškolskog uzrasta koja borave u kolektivima, gde se virusi brzo i lako šire. - Prepune su nam ordinacije, ali to je uobičajena slika za ovo doba godine kada je talas akutnih infekcija najviši. Organizam jednostavno nema vremena da se prilagodi na konstantne promene spoljne temperature - istakla je načelnica pedijatrijske službe Branislava Stanimirov.</w:t>
      </w:r>
      <w:r w:rsidR="00797ABE">
        <w:t xml:space="preserve"> </w:t>
      </w:r>
      <w:r w:rsidRPr="00B542A0">
        <w:t>Kako kaže, u smeni jednog pedijatra bude i do 60 dece na pregledu. - Na sreću, simptomi traju pet do sedam dana. Osnovna terapija je simptomatska, uz mirovanje, unos tečnosti i vitamina, kako bismo ojačali imunitet i time se bolje odbranili od virusa - navodi Stanimirov.</w:t>
      </w:r>
      <w:r w:rsidR="00797ABE">
        <w:t xml:space="preserve"> </w:t>
      </w:r>
      <w:r w:rsidRPr="00B542A0">
        <w:t>Pedijatri očekuju da će uskoro pojaviti i crevni virusi što je uobičajeno za ovo doba godine.</w:t>
      </w:r>
    </w:p>
    <w:p w:rsidR="00B542A0" w:rsidRDefault="00B542A0" w:rsidP="00B542A0">
      <w:pPr>
        <w:jc w:val="both"/>
      </w:pPr>
    </w:p>
    <w:p w:rsidR="006C2EF4" w:rsidRPr="00F733FE" w:rsidRDefault="006C2EF4" w:rsidP="006C2EF4">
      <w:pPr>
        <w:jc w:val="center"/>
        <w:rPr>
          <w:b/>
          <w:color w:val="0000CC"/>
          <w:sz w:val="28"/>
        </w:rPr>
      </w:pPr>
      <w:r w:rsidRPr="00F733FE">
        <w:rPr>
          <w:b/>
          <w:color w:val="0000CC"/>
          <w:sz w:val="28"/>
        </w:rPr>
        <w:t>Školarci pomažu drugaru slabijeg vida</w:t>
      </w:r>
    </w:p>
    <w:p w:rsidR="006C2EF4" w:rsidRPr="00F733FE" w:rsidRDefault="006C2EF4" w:rsidP="006C2EF4">
      <w:pPr>
        <w:rPr>
          <w:color w:val="0000CC"/>
        </w:rPr>
      </w:pPr>
    </w:p>
    <w:p w:rsidR="006C2EF4" w:rsidRDefault="006C2EF4" w:rsidP="006C2EF4">
      <w:pPr>
        <w:ind w:firstLine="720"/>
        <w:jc w:val="both"/>
      </w:pPr>
      <w:r w:rsidRPr="006226DC">
        <w:t>Učenički parlament Osnovne škole "Vuk Karadžić" u Novom Sadu organizuje u četvrtak u 18 časova humanitarni koncert kako bi prikupili sredstva za lečenje njihovog drugara Luke Grabeža koji ima problem sa vidom.</w:t>
      </w:r>
      <w:r>
        <w:t xml:space="preserve"> </w:t>
      </w:r>
      <w:r w:rsidRPr="006226DC">
        <w:t xml:space="preserve">Učenice sedmog i petog razreda Anastasija Ilić i Branka Stanojević su govorile u emisiji "Razglednice" Televizije Novi Sad. </w:t>
      </w:r>
      <w:hyperlink r:id="rId16" w:history="1">
        <w:r w:rsidRPr="00865D77">
          <w:rPr>
            <w:rStyle w:val="Hyperlink"/>
          </w:rPr>
          <w:t>http://www.youtube.com/watch?v=N8MzPGqTK0U</w:t>
        </w:r>
      </w:hyperlink>
      <w:r>
        <w:t>.</w:t>
      </w:r>
    </w:p>
    <w:p w:rsidR="006226DC" w:rsidRPr="006226DC" w:rsidRDefault="006226DC" w:rsidP="006226DC">
      <w:pPr>
        <w:ind w:firstLine="720"/>
      </w:pPr>
    </w:p>
    <w:p w:rsidR="006226DC" w:rsidRPr="006226DC" w:rsidRDefault="006226DC" w:rsidP="006226DC">
      <w:pPr>
        <w:jc w:val="center"/>
        <w:rPr>
          <w:b/>
          <w:color w:val="FF0000"/>
          <w:sz w:val="28"/>
        </w:rPr>
      </w:pPr>
      <w:r w:rsidRPr="006226DC">
        <w:rPr>
          <w:b/>
          <w:color w:val="FF0000"/>
          <w:sz w:val="28"/>
        </w:rPr>
        <w:t>Stranke kupuju glasove srednjoškolaca za 2000 dinara</w:t>
      </w:r>
    </w:p>
    <w:p w:rsidR="006226DC" w:rsidRPr="006226DC" w:rsidRDefault="006226DC" w:rsidP="006226DC">
      <w:pPr>
        <w:jc w:val="center"/>
        <w:rPr>
          <w:b/>
          <w:color w:val="FF0000"/>
          <w:sz w:val="28"/>
        </w:rPr>
      </w:pPr>
    </w:p>
    <w:p w:rsidR="006226DC" w:rsidRDefault="006226DC" w:rsidP="00B542A0">
      <w:pPr>
        <w:ind w:firstLine="720"/>
        <w:jc w:val="both"/>
      </w:pPr>
      <w:r>
        <w:rPr>
          <w:noProof/>
        </w:rPr>
        <w:drawing>
          <wp:anchor distT="0" distB="0" distL="114300" distR="114300" simplePos="0" relativeHeight="251666432" behindDoc="1" locked="0" layoutInCell="1" allowOverlap="1">
            <wp:simplePos x="0" y="0"/>
            <wp:positionH relativeFrom="column">
              <wp:posOffset>3057525</wp:posOffset>
            </wp:positionH>
            <wp:positionV relativeFrom="paragraph">
              <wp:posOffset>160020</wp:posOffset>
            </wp:positionV>
            <wp:extent cx="2876550" cy="1438275"/>
            <wp:effectExtent l="19050" t="0" r="0" b="0"/>
            <wp:wrapTight wrapText="bothSides">
              <wp:wrapPolygon edited="0">
                <wp:start x="-143" y="0"/>
                <wp:lineTo x="-143" y="21457"/>
                <wp:lineTo x="21600" y="21457"/>
                <wp:lineTo x="21600" y="0"/>
                <wp:lineTo x="-143" y="0"/>
              </wp:wrapPolygon>
            </wp:wrapTight>
            <wp:docPr id="4" name="Picture 3"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TV"/>
                    <pic:cNvPicPr>
                      <a:picLocks noChangeAspect="1" noChangeArrowheads="1"/>
                    </pic:cNvPicPr>
                  </pic:nvPicPr>
                  <pic:blipFill>
                    <a:blip r:embed="rId17" cstate="email"/>
                    <a:srcRect/>
                    <a:stretch>
                      <a:fillRect/>
                    </a:stretch>
                  </pic:blipFill>
                  <pic:spPr bwMode="auto">
                    <a:xfrm>
                      <a:off x="0" y="0"/>
                      <a:ext cx="2876550" cy="1438275"/>
                    </a:xfrm>
                    <a:prstGeom prst="rect">
                      <a:avLst/>
                    </a:prstGeom>
                    <a:noFill/>
                    <a:ln w="9525">
                      <a:noFill/>
                      <a:miter lim="800000"/>
                      <a:headEnd/>
                      <a:tailEnd/>
                    </a:ln>
                  </pic:spPr>
                </pic:pic>
              </a:graphicData>
            </a:graphic>
          </wp:anchor>
        </w:drawing>
      </w:r>
      <w:r w:rsidRPr="006226DC">
        <w:t>Stranke u predizbornoj kampanji za 2.000 dinara kupuju glasove srednjoškolaca koji su tek postali punoletni i stekli pravo izlaska na izbore, saznaje Radio televizija Vojvodine. Novosadski srednjoškolci otvoreno priznaju da im partijski aktivisti svakodnevno nude novac da glasaju za njih.</w:t>
      </w:r>
      <w:r w:rsidR="00F733FE">
        <w:t xml:space="preserve"> </w:t>
      </w:r>
      <w:r w:rsidRPr="006226DC">
        <w:t>„Da li ste zainteresovani da glasate, plaćamo 2.000 dinara?“ direktno je pitanje koje stranački aktivisti postavljaju srednjoškolcima koje zateknu u školskom dvorištu.</w:t>
      </w:r>
      <w:r w:rsidR="00F733FE">
        <w:t xml:space="preserve"> </w:t>
      </w:r>
      <w:r w:rsidRPr="006226DC">
        <w:t>Oni svedoče da nije u pitanju jedna partija, a kako je 2.000 dinara dobar džeparac, mnogi pristanu na dogovor.</w:t>
      </w:r>
    </w:p>
    <w:p w:rsidR="00F733FE" w:rsidRDefault="006226DC" w:rsidP="00B542A0">
      <w:pPr>
        <w:ind w:firstLine="720"/>
        <w:jc w:val="both"/>
      </w:pPr>
      <w:r w:rsidRPr="006226DC">
        <w:t>„Dolazili su kombijem nekim i uglavnom nudili prevoz čak do tamo. Nudili su i novac, uglavnom sume oko 2000 dinara i to je bilo jednostavno tako. I nudili su da više puta dolaze po učenike i da odvoze tamo kako bi se glasalo“, kaže jedna novosadska učenica.</w:t>
      </w:r>
    </w:p>
    <w:p w:rsidR="009E2965" w:rsidRDefault="009E2965" w:rsidP="006226DC"/>
    <w:p w:rsidR="009E2965" w:rsidRPr="0001115D" w:rsidRDefault="009E2965" w:rsidP="009E2965">
      <w:pPr>
        <w:jc w:val="center"/>
        <w:rPr>
          <w:b/>
          <w:color w:val="FF0000"/>
          <w:sz w:val="28"/>
        </w:rPr>
      </w:pPr>
      <w:r w:rsidRPr="0001115D">
        <w:rPr>
          <w:b/>
          <w:color w:val="FF0000"/>
          <w:sz w:val="28"/>
        </w:rPr>
        <w:t>Vojvođanski srednjoškolski parlamentarci u borbi s nasiljem</w:t>
      </w:r>
    </w:p>
    <w:p w:rsidR="0001115D" w:rsidRDefault="0001115D" w:rsidP="009E2965">
      <w:pPr>
        <w:ind w:firstLine="720"/>
        <w:jc w:val="both"/>
      </w:pPr>
    </w:p>
    <w:p w:rsidR="009E2965" w:rsidRPr="009E2965" w:rsidRDefault="0001115D" w:rsidP="009E2965">
      <w:pPr>
        <w:ind w:firstLine="720"/>
        <w:jc w:val="both"/>
      </w:pPr>
      <w:r>
        <w:rPr>
          <w:noProof/>
        </w:rPr>
        <w:drawing>
          <wp:anchor distT="0" distB="0" distL="114300" distR="114300" simplePos="0" relativeHeight="251677696" behindDoc="0" locked="0" layoutInCell="1" allowOverlap="1">
            <wp:simplePos x="0" y="0"/>
            <wp:positionH relativeFrom="column">
              <wp:posOffset>3667125</wp:posOffset>
            </wp:positionH>
            <wp:positionV relativeFrom="paragraph">
              <wp:posOffset>267970</wp:posOffset>
            </wp:positionV>
            <wp:extent cx="2266950" cy="1571625"/>
            <wp:effectExtent l="19050" t="0" r="0" b="0"/>
            <wp:wrapSquare wrapText="bothSides"/>
            <wp:docPr id="41" name="Picture 41" descr="http://www.dnevnik.rs/sites/default/files/imagecache/Slika-vest/parlament.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dnevnik.rs/sites/default/files/imagecache/Slika-vest/parlament.jpg">
                      <a:hlinkClick r:id="rId18"/>
                    </pic:cNvPr>
                    <pic:cNvPicPr>
                      <a:picLocks noChangeAspect="1" noChangeArrowheads="1"/>
                    </pic:cNvPicPr>
                  </pic:nvPicPr>
                  <pic:blipFill>
                    <a:blip r:embed="rId19"/>
                    <a:srcRect/>
                    <a:stretch>
                      <a:fillRect/>
                    </a:stretch>
                  </pic:blipFill>
                  <pic:spPr bwMode="auto">
                    <a:xfrm>
                      <a:off x="0" y="0"/>
                      <a:ext cx="2266950" cy="1571625"/>
                    </a:xfrm>
                    <a:prstGeom prst="rect">
                      <a:avLst/>
                    </a:prstGeom>
                    <a:noFill/>
                    <a:ln w="9525">
                      <a:noFill/>
                      <a:miter lim="800000"/>
                      <a:headEnd/>
                      <a:tailEnd/>
                    </a:ln>
                  </pic:spPr>
                </pic:pic>
              </a:graphicData>
            </a:graphic>
          </wp:anchor>
        </w:drawing>
      </w:r>
      <w:r w:rsidR="009E2965">
        <w:t>Vojvođanski</w:t>
      </w:r>
      <w:r w:rsidR="009E2965" w:rsidRPr="009E2965">
        <w:t xml:space="preserve"> </w:t>
      </w:r>
      <w:r w:rsidR="009E2965">
        <w:t>srednjoškolci</w:t>
      </w:r>
      <w:r w:rsidR="009E2965" w:rsidRPr="009E2965">
        <w:t xml:space="preserve">, </w:t>
      </w:r>
      <w:r w:rsidR="009E2965">
        <w:t>predstavnici</w:t>
      </w:r>
      <w:r w:rsidR="009E2965" w:rsidRPr="009E2965">
        <w:t xml:space="preserve"> 60 </w:t>
      </w:r>
      <w:r w:rsidR="009E2965">
        <w:t>učeničkih</w:t>
      </w:r>
      <w:r w:rsidR="009E2965" w:rsidRPr="009E2965">
        <w:t xml:space="preserve"> </w:t>
      </w:r>
      <w:r w:rsidR="009E2965">
        <w:t>parlamenata</w:t>
      </w:r>
      <w:r w:rsidR="009E2965" w:rsidRPr="009E2965">
        <w:t xml:space="preserve"> </w:t>
      </w:r>
      <w:r w:rsidR="009E2965">
        <w:t>iz</w:t>
      </w:r>
      <w:r w:rsidR="009E2965" w:rsidRPr="009E2965">
        <w:t xml:space="preserve"> </w:t>
      </w:r>
      <w:r w:rsidR="009E2965">
        <w:t>cele</w:t>
      </w:r>
      <w:r w:rsidR="009E2965" w:rsidRPr="009E2965">
        <w:t xml:space="preserve"> </w:t>
      </w:r>
      <w:r w:rsidR="009E2965">
        <w:t>Pokrajine</w:t>
      </w:r>
      <w:r w:rsidR="009E2965" w:rsidRPr="009E2965">
        <w:t xml:space="preserve">, </w:t>
      </w:r>
      <w:r w:rsidR="009E2965">
        <w:t>pokazali</w:t>
      </w:r>
      <w:r w:rsidR="009E2965" w:rsidRPr="009E2965">
        <w:t xml:space="preserve"> </w:t>
      </w:r>
      <w:r w:rsidR="009E2965">
        <w:t>su</w:t>
      </w:r>
      <w:r w:rsidR="009E2965" w:rsidRPr="009E2965">
        <w:t xml:space="preserve">, </w:t>
      </w:r>
      <w:r w:rsidR="009E2965">
        <w:t>na</w:t>
      </w:r>
      <w:r w:rsidR="009E2965" w:rsidRPr="009E2965">
        <w:t xml:space="preserve"> </w:t>
      </w:r>
      <w:r w:rsidR="009E2965">
        <w:t>prvoj</w:t>
      </w:r>
      <w:r w:rsidR="009E2965" w:rsidRPr="009E2965">
        <w:t xml:space="preserve"> </w:t>
      </w:r>
      <w:r w:rsidR="009E2965">
        <w:t>zajedničkoj</w:t>
      </w:r>
      <w:r w:rsidR="009E2965" w:rsidRPr="009E2965">
        <w:t xml:space="preserve"> </w:t>
      </w:r>
      <w:r w:rsidR="009E2965">
        <w:t>sednici</w:t>
      </w:r>
      <w:r w:rsidR="009E2965" w:rsidRPr="009E2965">
        <w:t xml:space="preserve"> </w:t>
      </w:r>
      <w:r w:rsidR="009E2965">
        <w:t>u</w:t>
      </w:r>
      <w:r w:rsidR="009E2965" w:rsidRPr="009E2965">
        <w:t xml:space="preserve"> </w:t>
      </w:r>
      <w:r w:rsidR="009E2965">
        <w:t>Skupštini</w:t>
      </w:r>
      <w:r w:rsidR="009E2965" w:rsidRPr="009E2965">
        <w:t xml:space="preserve"> </w:t>
      </w:r>
      <w:r w:rsidR="009E2965">
        <w:t>Vojvodine</w:t>
      </w:r>
      <w:r w:rsidR="009E2965" w:rsidRPr="009E2965">
        <w:t xml:space="preserve">, </w:t>
      </w:r>
      <w:r w:rsidR="009E2965">
        <w:t>da</w:t>
      </w:r>
      <w:r w:rsidR="009E2965" w:rsidRPr="009E2965">
        <w:t xml:space="preserve"> </w:t>
      </w:r>
      <w:r w:rsidR="009E2965">
        <w:t>su</w:t>
      </w:r>
      <w:r w:rsidR="009E2965" w:rsidRPr="009E2965">
        <w:t xml:space="preserve"> </w:t>
      </w:r>
      <w:r w:rsidR="009E2965">
        <w:t>ravnopravni</w:t>
      </w:r>
      <w:r w:rsidR="009E2965" w:rsidRPr="009E2965">
        <w:t xml:space="preserve"> </w:t>
      </w:r>
      <w:r w:rsidR="009E2965">
        <w:t>partneri</w:t>
      </w:r>
      <w:r w:rsidR="009E2965" w:rsidRPr="009E2965">
        <w:t xml:space="preserve"> </w:t>
      </w:r>
      <w:r w:rsidR="009E2965">
        <w:t>odraslima</w:t>
      </w:r>
      <w:r w:rsidR="009E2965" w:rsidRPr="009E2965">
        <w:t xml:space="preserve"> </w:t>
      </w:r>
      <w:r w:rsidR="009E2965">
        <w:t xml:space="preserve"> u</w:t>
      </w:r>
      <w:r w:rsidR="009E2965" w:rsidRPr="009E2965">
        <w:t xml:space="preserve"> </w:t>
      </w:r>
      <w:r w:rsidR="009E2965">
        <w:t>borbi</w:t>
      </w:r>
      <w:r w:rsidR="009E2965" w:rsidRPr="009E2965">
        <w:t xml:space="preserve"> </w:t>
      </w:r>
      <w:r w:rsidR="009E2965">
        <w:t>za</w:t>
      </w:r>
      <w:r w:rsidR="009E2965" w:rsidRPr="009E2965">
        <w:t xml:space="preserve"> </w:t>
      </w:r>
      <w:r w:rsidR="009E2965">
        <w:t>smanjenje</w:t>
      </w:r>
      <w:r w:rsidR="009E2965" w:rsidRPr="009E2965">
        <w:t xml:space="preserve"> </w:t>
      </w:r>
      <w:r w:rsidR="009E2965">
        <w:t>nasilja</w:t>
      </w:r>
      <w:r w:rsidR="009E2965" w:rsidRPr="009E2965">
        <w:t xml:space="preserve"> </w:t>
      </w:r>
      <w:r w:rsidR="009E2965">
        <w:t>i</w:t>
      </w:r>
      <w:r w:rsidR="009E2965" w:rsidRPr="009E2965">
        <w:t xml:space="preserve"> </w:t>
      </w:r>
      <w:r w:rsidR="009E2965">
        <w:t>povećanje</w:t>
      </w:r>
      <w:r w:rsidR="009E2965" w:rsidRPr="009E2965">
        <w:t xml:space="preserve"> </w:t>
      </w:r>
      <w:r w:rsidR="009E2965">
        <w:t>bezbednosti</w:t>
      </w:r>
      <w:r w:rsidR="009E2965" w:rsidRPr="009E2965">
        <w:t xml:space="preserve"> </w:t>
      </w:r>
      <w:r w:rsidR="009E2965">
        <w:t>u</w:t>
      </w:r>
      <w:r w:rsidR="009E2965" w:rsidRPr="009E2965">
        <w:t xml:space="preserve"> </w:t>
      </w:r>
      <w:r w:rsidR="009E2965">
        <w:t>školama</w:t>
      </w:r>
      <w:r w:rsidR="009E2965" w:rsidRPr="009E2965">
        <w:t xml:space="preserve">. </w:t>
      </w:r>
      <w:r w:rsidR="009E2965">
        <w:t>U</w:t>
      </w:r>
      <w:r w:rsidR="009E2965" w:rsidRPr="009E2965">
        <w:t xml:space="preserve"> </w:t>
      </w:r>
      <w:r w:rsidR="009E2965">
        <w:t>organizaciji</w:t>
      </w:r>
      <w:r w:rsidR="009E2965" w:rsidRPr="009E2965">
        <w:t xml:space="preserve"> </w:t>
      </w:r>
      <w:r w:rsidR="009E2965">
        <w:t>novosadske</w:t>
      </w:r>
      <w:r w:rsidR="009E2965" w:rsidRPr="009E2965">
        <w:t xml:space="preserve"> </w:t>
      </w:r>
      <w:r w:rsidR="009E2965">
        <w:t>Srednje</w:t>
      </w:r>
      <w:r w:rsidR="009E2965" w:rsidRPr="009E2965">
        <w:t xml:space="preserve"> </w:t>
      </w:r>
      <w:r w:rsidR="009E2965">
        <w:t>medicinske</w:t>
      </w:r>
      <w:r w:rsidR="009E2965" w:rsidRPr="009E2965">
        <w:t xml:space="preserve"> </w:t>
      </w:r>
      <w:r w:rsidR="009E2965">
        <w:t>škole</w:t>
      </w:r>
      <w:r w:rsidR="009E2965" w:rsidRPr="009E2965">
        <w:t xml:space="preserve"> „7. </w:t>
      </w:r>
      <w:r w:rsidR="009E2965">
        <w:t>april</w:t>
      </w:r>
      <w:r w:rsidR="009E2965" w:rsidRPr="009E2965">
        <w:t xml:space="preserve">“ </w:t>
      </w:r>
      <w:r w:rsidR="009E2965">
        <w:t>i</w:t>
      </w:r>
      <w:r w:rsidR="009E2965" w:rsidRPr="009E2965">
        <w:t xml:space="preserve"> </w:t>
      </w:r>
      <w:r w:rsidR="009E2965">
        <w:t>uz</w:t>
      </w:r>
      <w:r w:rsidR="009E2965" w:rsidRPr="009E2965">
        <w:t xml:space="preserve"> </w:t>
      </w:r>
      <w:r w:rsidR="009E2965">
        <w:t>podršku</w:t>
      </w:r>
      <w:r w:rsidR="009E2965" w:rsidRPr="009E2965">
        <w:t xml:space="preserve"> </w:t>
      </w:r>
      <w:r w:rsidR="009E2965">
        <w:t>Pokrajinskog</w:t>
      </w:r>
      <w:r w:rsidR="009E2965" w:rsidRPr="009E2965">
        <w:t xml:space="preserve"> </w:t>
      </w:r>
      <w:r w:rsidR="009E2965">
        <w:t>sekratarijata</w:t>
      </w:r>
      <w:r w:rsidR="009E2965" w:rsidRPr="009E2965">
        <w:t xml:space="preserve"> </w:t>
      </w:r>
      <w:r w:rsidR="009E2965">
        <w:t>za</w:t>
      </w:r>
      <w:r w:rsidR="009E2965" w:rsidRPr="009E2965">
        <w:t xml:space="preserve"> </w:t>
      </w:r>
      <w:r w:rsidR="009E2965">
        <w:t>obrazovanje</w:t>
      </w:r>
      <w:r w:rsidR="009E2965" w:rsidRPr="009E2965">
        <w:t xml:space="preserve">, </w:t>
      </w:r>
      <w:r w:rsidR="009E2965">
        <w:t>upravu</w:t>
      </w:r>
      <w:r w:rsidR="009E2965" w:rsidRPr="009E2965">
        <w:t xml:space="preserve"> </w:t>
      </w:r>
      <w:r w:rsidR="009E2965">
        <w:t>i</w:t>
      </w:r>
      <w:r w:rsidR="009E2965" w:rsidRPr="009E2965">
        <w:t xml:space="preserve"> </w:t>
      </w:r>
      <w:r w:rsidR="009E2965">
        <w:t>nacionalne</w:t>
      </w:r>
      <w:r w:rsidR="009E2965" w:rsidRPr="009E2965">
        <w:t xml:space="preserve"> </w:t>
      </w:r>
      <w:r w:rsidR="009E2965">
        <w:t>zajednice</w:t>
      </w:r>
      <w:r w:rsidR="009E2965" w:rsidRPr="009E2965">
        <w:t xml:space="preserve">, </w:t>
      </w:r>
      <w:r w:rsidR="009E2965">
        <w:t>sa</w:t>
      </w:r>
      <w:r w:rsidR="009E2965" w:rsidRPr="009E2965">
        <w:t xml:space="preserve"> </w:t>
      </w:r>
      <w:r w:rsidR="009E2965">
        <w:t>skupštinske</w:t>
      </w:r>
      <w:r w:rsidR="009E2965" w:rsidRPr="009E2965">
        <w:t xml:space="preserve"> </w:t>
      </w:r>
      <w:r w:rsidR="009E2965">
        <w:t>govornice</w:t>
      </w:r>
      <w:r w:rsidR="009E2965" w:rsidRPr="009E2965">
        <w:t xml:space="preserve"> </w:t>
      </w:r>
      <w:r w:rsidR="009E2965">
        <w:t>srednjoškolci</w:t>
      </w:r>
      <w:r w:rsidR="009E2965" w:rsidRPr="009E2965">
        <w:t xml:space="preserve"> </w:t>
      </w:r>
      <w:r w:rsidR="009E2965">
        <w:t>su</w:t>
      </w:r>
      <w:r w:rsidR="009E2965" w:rsidRPr="009E2965">
        <w:t xml:space="preserve"> </w:t>
      </w:r>
      <w:r w:rsidR="009E2965">
        <w:t>iznosili</w:t>
      </w:r>
      <w:r w:rsidR="009E2965" w:rsidRPr="009E2965">
        <w:t xml:space="preserve"> </w:t>
      </w:r>
      <w:r w:rsidR="009E2965">
        <w:t>svoja</w:t>
      </w:r>
      <w:r w:rsidR="009E2965" w:rsidRPr="009E2965">
        <w:t xml:space="preserve"> </w:t>
      </w:r>
      <w:r w:rsidR="009E2965">
        <w:t>iskustva</w:t>
      </w:r>
      <w:r w:rsidR="009E2965" w:rsidRPr="009E2965">
        <w:t xml:space="preserve"> </w:t>
      </w:r>
      <w:r w:rsidR="009E2965">
        <w:t>s</w:t>
      </w:r>
      <w:r w:rsidR="009E2965" w:rsidRPr="009E2965">
        <w:t xml:space="preserve"> </w:t>
      </w:r>
      <w:r w:rsidR="009E2965">
        <w:t>nasiljem</w:t>
      </w:r>
      <w:r w:rsidR="009E2965" w:rsidRPr="009E2965">
        <w:t>.</w:t>
      </w:r>
      <w:r w:rsidR="009E2965">
        <w:t xml:space="preserve"> Za</w:t>
      </w:r>
      <w:r w:rsidR="009E2965" w:rsidRPr="009E2965">
        <w:t xml:space="preserve"> </w:t>
      </w:r>
      <w:r w:rsidR="009E2965">
        <w:t>parlamentarce</w:t>
      </w:r>
      <w:r w:rsidR="009E2965" w:rsidRPr="009E2965">
        <w:t xml:space="preserve"> </w:t>
      </w:r>
      <w:r w:rsidR="009E2965">
        <w:t>iz</w:t>
      </w:r>
      <w:r w:rsidR="009E2965" w:rsidRPr="009E2965">
        <w:t xml:space="preserve"> </w:t>
      </w:r>
      <w:r w:rsidR="009E2965">
        <w:t>Gimnazije</w:t>
      </w:r>
      <w:r w:rsidR="009E2965" w:rsidRPr="009E2965">
        <w:t xml:space="preserve"> </w:t>
      </w:r>
      <w:r w:rsidR="009E2965">
        <w:t>u</w:t>
      </w:r>
      <w:r w:rsidR="009E2965" w:rsidRPr="009E2965">
        <w:t xml:space="preserve"> </w:t>
      </w:r>
      <w:r w:rsidR="009E2965">
        <w:t>Vrbasu</w:t>
      </w:r>
      <w:r w:rsidR="009E2965" w:rsidRPr="009E2965">
        <w:t xml:space="preserve"> </w:t>
      </w:r>
      <w:r w:rsidR="009E2965">
        <w:t>efikasni</w:t>
      </w:r>
      <w:r w:rsidR="009E2965" w:rsidRPr="009E2965">
        <w:t xml:space="preserve"> </w:t>
      </w:r>
      <w:r w:rsidR="009E2965">
        <w:t>načini</w:t>
      </w:r>
      <w:r w:rsidR="009E2965" w:rsidRPr="009E2965">
        <w:t xml:space="preserve"> </w:t>
      </w:r>
      <w:r w:rsidR="009E2965">
        <w:t>da</w:t>
      </w:r>
      <w:r w:rsidR="009E2965" w:rsidRPr="009E2965">
        <w:t xml:space="preserve"> </w:t>
      </w:r>
      <w:r w:rsidR="009E2965">
        <w:t>se</w:t>
      </w:r>
      <w:r w:rsidR="009E2965" w:rsidRPr="009E2965">
        <w:t xml:space="preserve"> </w:t>
      </w:r>
      <w:r w:rsidR="009E2965">
        <w:t>mladima</w:t>
      </w:r>
      <w:r w:rsidR="009E2965" w:rsidRPr="009E2965">
        <w:t xml:space="preserve"> </w:t>
      </w:r>
      <w:r w:rsidR="009E2965">
        <w:t>pokaže</w:t>
      </w:r>
      <w:r w:rsidR="009E2965" w:rsidRPr="009E2965">
        <w:t xml:space="preserve"> </w:t>
      </w:r>
      <w:r w:rsidR="009E2965">
        <w:t>da</w:t>
      </w:r>
      <w:r w:rsidR="009E2965" w:rsidRPr="009E2965">
        <w:t xml:space="preserve"> </w:t>
      </w:r>
      <w:r w:rsidR="009E2965">
        <w:t>nasilje</w:t>
      </w:r>
      <w:r w:rsidR="009E2965" w:rsidRPr="009E2965">
        <w:t xml:space="preserve"> </w:t>
      </w:r>
      <w:r w:rsidR="009E2965">
        <w:t>nije</w:t>
      </w:r>
      <w:r w:rsidR="009E2965" w:rsidRPr="009E2965">
        <w:t xml:space="preserve"> </w:t>
      </w:r>
      <w:r w:rsidR="009E2965">
        <w:t>rešenje</w:t>
      </w:r>
      <w:r w:rsidR="009E2965" w:rsidRPr="009E2965">
        <w:t xml:space="preserve"> </w:t>
      </w:r>
      <w:r w:rsidR="009E2965">
        <w:t>su</w:t>
      </w:r>
      <w:r w:rsidR="009E2965" w:rsidRPr="009E2965">
        <w:t xml:space="preserve"> </w:t>
      </w:r>
      <w:r w:rsidR="009E2965">
        <w:t>tribine</w:t>
      </w:r>
      <w:r w:rsidR="009E2965" w:rsidRPr="009E2965">
        <w:t xml:space="preserve"> </w:t>
      </w:r>
      <w:r w:rsidR="009E2965">
        <w:t>i</w:t>
      </w:r>
      <w:r w:rsidR="009E2965" w:rsidRPr="009E2965">
        <w:t xml:space="preserve"> </w:t>
      </w:r>
      <w:r w:rsidR="009E2965">
        <w:t>istraživanja</w:t>
      </w:r>
      <w:r w:rsidR="009E2965" w:rsidRPr="009E2965">
        <w:t xml:space="preserve">, </w:t>
      </w:r>
      <w:r w:rsidR="009E2965">
        <w:t>za</w:t>
      </w:r>
      <w:r w:rsidR="009E2965" w:rsidRPr="009E2965">
        <w:t xml:space="preserve"> „</w:t>
      </w:r>
      <w:r w:rsidR="009E2965">
        <w:t>stanovnike</w:t>
      </w:r>
      <w:r w:rsidR="009E2965" w:rsidRPr="009E2965">
        <w:t xml:space="preserve">“ </w:t>
      </w:r>
      <w:r w:rsidR="009E2965">
        <w:t>novosadskog</w:t>
      </w:r>
      <w:r w:rsidR="009E2965" w:rsidRPr="009E2965">
        <w:t xml:space="preserve"> </w:t>
      </w:r>
      <w:r w:rsidR="009E2965">
        <w:t>Doma</w:t>
      </w:r>
      <w:r w:rsidR="009E2965" w:rsidRPr="009E2965">
        <w:t xml:space="preserve"> </w:t>
      </w:r>
      <w:r w:rsidR="009E2965">
        <w:t>učenika</w:t>
      </w:r>
      <w:r w:rsidR="009E2965" w:rsidRPr="009E2965">
        <w:t xml:space="preserve"> „</w:t>
      </w:r>
      <w:r w:rsidR="009E2965">
        <w:t>Brankovo</w:t>
      </w:r>
      <w:r w:rsidR="009E2965" w:rsidRPr="009E2965">
        <w:t xml:space="preserve"> </w:t>
      </w:r>
      <w:r w:rsidR="009E2965">
        <w:t>kolo</w:t>
      </w:r>
      <w:r w:rsidR="009E2965" w:rsidRPr="009E2965">
        <w:t xml:space="preserve">“ </w:t>
      </w:r>
      <w:r w:rsidR="009E2965">
        <w:t>to</w:t>
      </w:r>
      <w:r w:rsidR="009E2965" w:rsidRPr="009E2965">
        <w:t xml:space="preserve"> </w:t>
      </w:r>
      <w:r w:rsidR="009E2965">
        <w:t>je</w:t>
      </w:r>
      <w:r w:rsidR="009E2965" w:rsidRPr="009E2965">
        <w:t xml:space="preserve"> </w:t>
      </w:r>
      <w:r w:rsidR="009E2965">
        <w:t>medijacija</w:t>
      </w:r>
      <w:r w:rsidR="009E2965" w:rsidRPr="009E2965">
        <w:t xml:space="preserve">, </w:t>
      </w:r>
      <w:r w:rsidR="009E2965">
        <w:t>za</w:t>
      </w:r>
      <w:r w:rsidR="009E2965" w:rsidRPr="009E2965">
        <w:t xml:space="preserve"> </w:t>
      </w:r>
      <w:r w:rsidR="009E2965">
        <w:t>one</w:t>
      </w:r>
      <w:r w:rsidR="009E2965" w:rsidRPr="009E2965">
        <w:t xml:space="preserve"> </w:t>
      </w:r>
      <w:r w:rsidR="009E2965">
        <w:t>u</w:t>
      </w:r>
      <w:r w:rsidR="009E2965" w:rsidRPr="009E2965">
        <w:t xml:space="preserve"> </w:t>
      </w:r>
      <w:r w:rsidR="009E2965">
        <w:t>Bečeju</w:t>
      </w:r>
      <w:r w:rsidR="009E2965" w:rsidRPr="009E2965">
        <w:t xml:space="preserve"> </w:t>
      </w:r>
      <w:r w:rsidR="009E2965">
        <w:t>inicijativa</w:t>
      </w:r>
      <w:r w:rsidR="009E2965" w:rsidRPr="009E2965">
        <w:t xml:space="preserve"> </w:t>
      </w:r>
      <w:r w:rsidR="009E2965">
        <w:t>da</w:t>
      </w:r>
      <w:r w:rsidR="009E2965" w:rsidRPr="009E2965">
        <w:t xml:space="preserve"> </w:t>
      </w:r>
      <w:r w:rsidR="009E2965">
        <w:t>se</w:t>
      </w:r>
      <w:r w:rsidR="009E2965" w:rsidRPr="009E2965">
        <w:t xml:space="preserve"> </w:t>
      </w:r>
      <w:r w:rsidR="009E2965">
        <w:t>kupi</w:t>
      </w:r>
      <w:r w:rsidR="009E2965" w:rsidRPr="009E2965">
        <w:t xml:space="preserve"> </w:t>
      </w:r>
      <w:r w:rsidR="009E2965">
        <w:t>i</w:t>
      </w:r>
      <w:r w:rsidR="009E2965" w:rsidRPr="009E2965">
        <w:t xml:space="preserve"> </w:t>
      </w:r>
      <w:r w:rsidR="009E2965">
        <w:t>u</w:t>
      </w:r>
      <w:r w:rsidR="009E2965" w:rsidRPr="009E2965">
        <w:t xml:space="preserve"> </w:t>
      </w:r>
      <w:r w:rsidR="009E2965">
        <w:t>školama</w:t>
      </w:r>
      <w:r w:rsidR="009E2965" w:rsidRPr="009E2965">
        <w:t xml:space="preserve"> </w:t>
      </w:r>
      <w:r w:rsidR="009E2965">
        <w:t>primenjuje</w:t>
      </w:r>
      <w:r w:rsidR="009E2965" w:rsidRPr="009E2965">
        <w:t xml:space="preserve"> </w:t>
      </w:r>
      <w:r w:rsidR="009E2965">
        <w:t>detektor</w:t>
      </w:r>
      <w:r w:rsidR="009E2965" w:rsidRPr="009E2965">
        <w:t xml:space="preserve"> </w:t>
      </w:r>
      <w:r w:rsidR="009E2965">
        <w:t>za</w:t>
      </w:r>
      <w:r w:rsidR="009E2965" w:rsidRPr="009E2965">
        <w:t xml:space="preserve"> </w:t>
      </w:r>
      <w:r w:rsidR="009E2965">
        <w:t>otkrivanje</w:t>
      </w:r>
      <w:r w:rsidR="009E2965" w:rsidRPr="009E2965">
        <w:t xml:space="preserve"> </w:t>
      </w:r>
      <w:r w:rsidR="009E2965">
        <w:t>prisustva</w:t>
      </w:r>
      <w:r w:rsidR="009E2965" w:rsidRPr="009E2965">
        <w:t xml:space="preserve"> </w:t>
      </w:r>
      <w:r w:rsidR="009E2965">
        <w:t>droge</w:t>
      </w:r>
      <w:r w:rsidR="009E2965" w:rsidRPr="009E2965">
        <w:t xml:space="preserve">, </w:t>
      </w:r>
      <w:r w:rsidR="009E2965">
        <w:t>za</w:t>
      </w:r>
      <w:r w:rsidR="009E2965" w:rsidRPr="009E2965">
        <w:t xml:space="preserve"> „</w:t>
      </w:r>
      <w:r w:rsidR="009E2965">
        <w:t>Sajber</w:t>
      </w:r>
      <w:r w:rsidR="009E2965" w:rsidRPr="009E2965">
        <w:t xml:space="preserve"> </w:t>
      </w:r>
      <w:r w:rsidR="009E2965">
        <w:t>pionire</w:t>
      </w:r>
      <w:r w:rsidR="009E2965" w:rsidRPr="009E2965">
        <w:t xml:space="preserve">“, </w:t>
      </w:r>
      <w:r w:rsidR="009E2965">
        <w:t>okupljene</w:t>
      </w:r>
      <w:r w:rsidR="009E2965" w:rsidRPr="009E2965">
        <w:t xml:space="preserve"> </w:t>
      </w:r>
      <w:r w:rsidR="009E2965">
        <w:t>u</w:t>
      </w:r>
      <w:r w:rsidR="009E2965" w:rsidRPr="009E2965">
        <w:t xml:space="preserve"> „</w:t>
      </w:r>
      <w:r w:rsidR="009E2965">
        <w:t>Balkan</w:t>
      </w:r>
      <w:r w:rsidR="009E2965" w:rsidRPr="009E2965">
        <w:t xml:space="preserve"> </w:t>
      </w:r>
      <w:r w:rsidR="009E2965">
        <w:t>IDEI</w:t>
      </w:r>
      <w:r w:rsidR="009E2965" w:rsidRPr="009E2965">
        <w:t xml:space="preserve">“ </w:t>
      </w:r>
      <w:r w:rsidR="009E2965">
        <w:t>iz</w:t>
      </w:r>
      <w:r w:rsidR="009E2965" w:rsidRPr="009E2965">
        <w:t xml:space="preserve"> </w:t>
      </w:r>
      <w:r w:rsidR="009E2965">
        <w:t>Novog</w:t>
      </w:r>
      <w:r w:rsidR="009E2965" w:rsidRPr="009E2965">
        <w:t xml:space="preserve"> </w:t>
      </w:r>
      <w:r w:rsidR="009E2965">
        <w:t>Sada</w:t>
      </w:r>
      <w:r w:rsidR="009E2965" w:rsidRPr="009E2965">
        <w:t xml:space="preserve">, </w:t>
      </w:r>
      <w:r w:rsidR="009E2965">
        <w:t>to</w:t>
      </w:r>
      <w:r w:rsidR="009E2965" w:rsidRPr="009E2965">
        <w:t xml:space="preserve"> </w:t>
      </w:r>
      <w:r w:rsidR="009E2965">
        <w:t>su</w:t>
      </w:r>
      <w:r w:rsidR="009E2965" w:rsidRPr="009E2965">
        <w:t xml:space="preserve"> </w:t>
      </w:r>
      <w:r w:rsidR="009E2965">
        <w:t>treninzi</w:t>
      </w:r>
      <w:r w:rsidR="009E2965" w:rsidRPr="009E2965">
        <w:t xml:space="preserve">, </w:t>
      </w:r>
      <w:r w:rsidR="009E2965">
        <w:t>seminari</w:t>
      </w:r>
      <w:r w:rsidR="009E2965" w:rsidRPr="009E2965">
        <w:t xml:space="preserve">, </w:t>
      </w:r>
      <w:r w:rsidR="009E2965">
        <w:t>obuke</w:t>
      </w:r>
      <w:r w:rsidR="009E2965" w:rsidRPr="009E2965">
        <w:t xml:space="preserve"> </w:t>
      </w:r>
      <w:r w:rsidR="009E2965">
        <w:t>i</w:t>
      </w:r>
      <w:r w:rsidR="009E2965" w:rsidRPr="009E2965">
        <w:t xml:space="preserve"> </w:t>
      </w:r>
      <w:r w:rsidR="009E2965">
        <w:t>priručnik</w:t>
      </w:r>
      <w:r w:rsidR="009E2965" w:rsidRPr="009E2965">
        <w:t xml:space="preserve"> </w:t>
      </w:r>
      <w:r w:rsidR="009E2965">
        <w:t>za</w:t>
      </w:r>
      <w:r w:rsidR="009E2965" w:rsidRPr="009E2965">
        <w:t xml:space="preserve"> </w:t>
      </w:r>
      <w:r w:rsidR="009E2965">
        <w:t>unapređivanje</w:t>
      </w:r>
      <w:r w:rsidR="009E2965" w:rsidRPr="009E2965">
        <w:t xml:space="preserve"> </w:t>
      </w:r>
      <w:r w:rsidR="009E2965">
        <w:t>veština</w:t>
      </w:r>
      <w:r w:rsidR="009E2965" w:rsidRPr="009E2965">
        <w:t xml:space="preserve"> </w:t>
      </w:r>
      <w:r w:rsidR="009E2965">
        <w:t>srednjoškolaca</w:t>
      </w:r>
      <w:r w:rsidR="009E2965" w:rsidRPr="009E2965">
        <w:t xml:space="preserve"> </w:t>
      </w:r>
      <w:r w:rsidR="009E2965">
        <w:t>u</w:t>
      </w:r>
      <w:r w:rsidR="009E2965" w:rsidRPr="009E2965">
        <w:t xml:space="preserve"> </w:t>
      </w:r>
      <w:r w:rsidR="009E2965">
        <w:t>borbi</w:t>
      </w:r>
      <w:r w:rsidR="009E2965" w:rsidRPr="009E2965">
        <w:t xml:space="preserve"> </w:t>
      </w:r>
      <w:r w:rsidR="009E2965">
        <w:t>protiv</w:t>
      </w:r>
      <w:r w:rsidR="009E2965" w:rsidRPr="009E2965">
        <w:t xml:space="preserve"> </w:t>
      </w:r>
      <w:r w:rsidR="009E2965">
        <w:t>elektronskog</w:t>
      </w:r>
      <w:r w:rsidR="009E2965" w:rsidRPr="009E2965">
        <w:t xml:space="preserve"> </w:t>
      </w:r>
      <w:r w:rsidR="009E2965">
        <w:t>nasilja</w:t>
      </w:r>
      <w:r w:rsidR="009E2965" w:rsidRPr="009E2965">
        <w:t xml:space="preserve"> </w:t>
      </w:r>
      <w:r w:rsidR="009E2965">
        <w:t>na</w:t>
      </w:r>
      <w:r w:rsidR="009E2965" w:rsidRPr="009E2965">
        <w:t xml:space="preserve"> </w:t>
      </w:r>
      <w:r w:rsidR="009E2965">
        <w:t>društvenim</w:t>
      </w:r>
      <w:r w:rsidR="009E2965" w:rsidRPr="009E2965">
        <w:t xml:space="preserve"> </w:t>
      </w:r>
      <w:r w:rsidR="009E2965">
        <w:t>mrežama</w:t>
      </w:r>
      <w:r w:rsidR="009E2965" w:rsidRPr="009E2965">
        <w:t>...</w:t>
      </w:r>
      <w:r w:rsidR="009E2965">
        <w:t xml:space="preserve"> U</w:t>
      </w:r>
      <w:r w:rsidR="009E2965" w:rsidRPr="009E2965">
        <w:t xml:space="preserve"> </w:t>
      </w:r>
      <w:r w:rsidR="009E2965">
        <w:t>razradi</w:t>
      </w:r>
      <w:r w:rsidR="009E2965" w:rsidRPr="009E2965">
        <w:t xml:space="preserve"> </w:t>
      </w:r>
      <w:r w:rsidR="009E2965">
        <w:t>i</w:t>
      </w:r>
      <w:r w:rsidR="009E2965" w:rsidRPr="009E2965">
        <w:t xml:space="preserve"> </w:t>
      </w:r>
      <w:r w:rsidR="009E2965">
        <w:t>primeni</w:t>
      </w:r>
      <w:r w:rsidR="009E2965" w:rsidRPr="009E2965">
        <w:t xml:space="preserve"> </w:t>
      </w:r>
      <w:r w:rsidR="009E2965">
        <w:t>ideja</w:t>
      </w:r>
      <w:r w:rsidR="009E2965" w:rsidRPr="009E2965">
        <w:t xml:space="preserve"> </w:t>
      </w:r>
      <w:r w:rsidR="009E2965">
        <w:t>za</w:t>
      </w:r>
      <w:r w:rsidR="009E2965" w:rsidRPr="009E2965">
        <w:t xml:space="preserve"> </w:t>
      </w:r>
      <w:r w:rsidR="009E2965">
        <w:t>borbu</w:t>
      </w:r>
      <w:r w:rsidR="009E2965" w:rsidRPr="009E2965">
        <w:t xml:space="preserve"> </w:t>
      </w:r>
      <w:r w:rsidR="009E2965">
        <w:t>s</w:t>
      </w:r>
      <w:r w:rsidR="009E2965" w:rsidRPr="009E2965">
        <w:t xml:space="preserve"> </w:t>
      </w:r>
      <w:r w:rsidR="009E2965">
        <w:t>nasiljem</w:t>
      </w:r>
      <w:r w:rsidR="009E2965" w:rsidRPr="009E2965">
        <w:t xml:space="preserve"> </w:t>
      </w:r>
      <w:r w:rsidR="009E2965">
        <w:t>nisu</w:t>
      </w:r>
      <w:r w:rsidR="009E2965" w:rsidRPr="009E2965">
        <w:t xml:space="preserve"> </w:t>
      </w:r>
      <w:r w:rsidR="009E2965">
        <w:t>oskudevali</w:t>
      </w:r>
      <w:r w:rsidR="009E2965" w:rsidRPr="009E2965">
        <w:t xml:space="preserve"> </w:t>
      </w:r>
      <w:r w:rsidR="009E2965">
        <w:t>ni</w:t>
      </w:r>
      <w:r w:rsidR="009E2965" w:rsidRPr="009E2965">
        <w:t xml:space="preserve"> </w:t>
      </w:r>
      <w:r w:rsidR="009E2965">
        <w:t>đaci</w:t>
      </w:r>
      <w:r w:rsidR="009E2965" w:rsidRPr="009E2965">
        <w:t xml:space="preserve"> </w:t>
      </w:r>
      <w:r w:rsidR="009E2965">
        <w:t>iz</w:t>
      </w:r>
      <w:r w:rsidR="009E2965" w:rsidRPr="009E2965">
        <w:t xml:space="preserve"> </w:t>
      </w:r>
      <w:r w:rsidR="009E2965">
        <w:t>Inđije</w:t>
      </w:r>
      <w:r w:rsidR="009E2965" w:rsidRPr="009E2965">
        <w:t xml:space="preserve">, </w:t>
      </w:r>
      <w:r w:rsidR="009E2965">
        <w:t>Pančeva</w:t>
      </w:r>
      <w:r w:rsidR="009E2965" w:rsidRPr="009E2965">
        <w:t xml:space="preserve">, </w:t>
      </w:r>
      <w:r w:rsidR="009E2965">
        <w:t>Sente</w:t>
      </w:r>
      <w:r w:rsidR="009E2965" w:rsidRPr="009E2965">
        <w:t xml:space="preserve">, </w:t>
      </w:r>
      <w:r w:rsidR="009E2965">
        <w:t>Novog</w:t>
      </w:r>
      <w:r w:rsidR="009E2965" w:rsidRPr="009E2965">
        <w:t xml:space="preserve"> </w:t>
      </w:r>
      <w:r w:rsidR="009E2965">
        <w:t>Sada</w:t>
      </w:r>
      <w:r w:rsidR="009E2965" w:rsidRPr="009E2965">
        <w:t>.</w:t>
      </w:r>
    </w:p>
    <w:p w:rsidR="009E2965" w:rsidRDefault="009E2965" w:rsidP="006226DC"/>
    <w:p w:rsidR="006226DC" w:rsidRPr="006226DC" w:rsidRDefault="006226DC" w:rsidP="006226DC">
      <w:pPr>
        <w:jc w:val="center"/>
        <w:rPr>
          <w:b/>
          <w:color w:val="FF0000"/>
          <w:sz w:val="28"/>
        </w:rPr>
      </w:pPr>
      <w:r w:rsidRPr="006226DC">
        <w:rPr>
          <w:b/>
          <w:color w:val="FF0000"/>
          <w:sz w:val="28"/>
        </w:rPr>
        <w:t>Koliko su čista i bezbedna dečija igrališta?</w:t>
      </w:r>
    </w:p>
    <w:p w:rsidR="006226DC" w:rsidRDefault="006226DC" w:rsidP="006226DC"/>
    <w:p w:rsidR="006226DC" w:rsidRDefault="006226DC" w:rsidP="00F733FE">
      <w:pPr>
        <w:ind w:firstLine="720"/>
        <w:jc w:val="both"/>
      </w:pPr>
      <w:r w:rsidRPr="006226DC">
        <w:lastRenderedPageBreak/>
        <w:t xml:space="preserve">Da li se mališani bezbedno i bezbrižno igrati na dečjim igralištima u Novom Sadu pitanje je ponovo pokrenuto, ovoga puta zbog slučajeva zaraze glistom, iz psećeg izmeta što može da dovede i do smrtnog ishoda. </w:t>
      </w:r>
      <w:hyperlink r:id="rId20" w:history="1">
        <w:r w:rsidRPr="00865D77">
          <w:rPr>
            <w:rStyle w:val="Hyperlink"/>
          </w:rPr>
          <w:t>http://www.youtube.com/watch?v=-CyGVXmUfOI</w:t>
        </w:r>
      </w:hyperlink>
    </w:p>
    <w:p w:rsidR="006226DC" w:rsidRDefault="006226DC" w:rsidP="006226DC"/>
    <w:p w:rsidR="00EC18F3" w:rsidRPr="00F733FE" w:rsidRDefault="00EC18F3" w:rsidP="00EC18F3">
      <w:pPr>
        <w:jc w:val="center"/>
        <w:rPr>
          <w:b/>
          <w:color w:val="FF0000"/>
          <w:sz w:val="28"/>
        </w:rPr>
      </w:pPr>
      <w:r w:rsidRPr="00F733FE">
        <w:rPr>
          <w:b/>
          <w:color w:val="FF0000"/>
          <w:sz w:val="28"/>
        </w:rPr>
        <w:t>Sistem manipulacije</w:t>
      </w:r>
    </w:p>
    <w:p w:rsidR="00EC18F3" w:rsidRPr="00F733FE" w:rsidRDefault="00EC18F3" w:rsidP="00EC18F3">
      <w:pPr>
        <w:ind w:firstLine="720"/>
        <w:rPr>
          <w:color w:val="FF0000"/>
        </w:rPr>
      </w:pPr>
    </w:p>
    <w:p w:rsidR="00EC18F3" w:rsidRDefault="00EC18F3" w:rsidP="00EC18F3">
      <w:pPr>
        <w:ind w:firstLine="720"/>
        <w:jc w:val="both"/>
      </w:pPr>
      <w:r w:rsidRPr="006226DC">
        <w:t>Građansko vaspitanje, kažu, više je čas za luftiranje, nego edukacija, a jedini put kad im se država obratila, bilo je pismo kojim su obavešteni da imaju pravo da glasaju. Taj gest smatraju licemernim, pa su odlučili da, pošto država ne mari za njih, ni oni ne obraćaju pažnju na „njene protokole.“</w:t>
      </w:r>
      <w:r>
        <w:t xml:space="preserve"> </w:t>
      </w:r>
      <w:r w:rsidRPr="006226DC">
        <w:t>Političkom edukacijom ove grupe mladih ne bavi se niko. Nijedna državna institucija nema podatak o tome koliko je mladih steklo pravo glasa od 2012. godine do danas, niti koliko je od onih koji su mogli da glasaju 2012. iskoristilo to svoje pravo, dok se političke partije njima ne obraćaju u svojim kampanjama.</w:t>
      </w:r>
      <w:r>
        <w:t xml:space="preserve"> </w:t>
      </w:r>
    </w:p>
    <w:p w:rsidR="00EC18F3" w:rsidRDefault="00EC18F3" w:rsidP="00EC18F3">
      <w:pPr>
        <w:ind w:firstLine="720"/>
        <w:jc w:val="both"/>
      </w:pPr>
      <w:r w:rsidRPr="006226DC">
        <w:t>"Ovde je problem u tome što se sa mladom generacijom isključivo manipuliše. I sam kad pričam sa mladom generacijom, imamo problem da se razluči šta su to ideje i, ako ima ideja, da do njih dođemo na jedan normalan način ili da te ideje budu nešto što vuče napred. Kod mladih ljudi često se ide na taj sistem manipulacije, često se ide prečicom", kaže za RTV politikolog Duško Radosavljević.</w:t>
      </w:r>
      <w:r>
        <w:t xml:space="preserve"> </w:t>
      </w:r>
      <w:r w:rsidRPr="006226DC">
        <w:t xml:space="preserve">On kaže da je najjeftiniji onaj glas koji se direktno plati, dok za sve ostale stranka mora da se potrudi, i dodaje da 2.000 dinara jesu nekoliko piva ili dobar provod, ali nikako ne i ulaznica za dobar život. </w:t>
      </w:r>
      <w:hyperlink r:id="rId21" w:history="1">
        <w:r w:rsidRPr="00865D77">
          <w:rPr>
            <w:rStyle w:val="Hyperlink"/>
          </w:rPr>
          <w:t>http://www.youtube.com/watch?v=QkmGYKw5BT4</w:t>
        </w:r>
      </w:hyperlink>
    </w:p>
    <w:p w:rsidR="00EC18F3" w:rsidRPr="006226DC" w:rsidRDefault="00EC18F3" w:rsidP="00EC18F3">
      <w:pPr>
        <w:ind w:firstLine="720"/>
        <w:jc w:val="both"/>
      </w:pPr>
    </w:p>
    <w:p w:rsidR="006226DC" w:rsidRPr="006226DC" w:rsidRDefault="006226DC" w:rsidP="006226DC">
      <w:pPr>
        <w:jc w:val="center"/>
        <w:rPr>
          <w:b/>
          <w:color w:val="FF0000"/>
          <w:sz w:val="28"/>
        </w:rPr>
      </w:pPr>
      <w:r w:rsidRPr="006226DC">
        <w:rPr>
          <w:b/>
          <w:color w:val="FF0000"/>
          <w:sz w:val="28"/>
        </w:rPr>
        <w:t>Učenički parlamenti o bezbednosti u školama</w:t>
      </w:r>
    </w:p>
    <w:p w:rsidR="006226DC" w:rsidRDefault="006226DC" w:rsidP="006226DC">
      <w:pPr>
        <w:jc w:val="both"/>
      </w:pPr>
    </w:p>
    <w:p w:rsidR="006226DC" w:rsidRPr="006226DC" w:rsidRDefault="006226DC" w:rsidP="006226DC">
      <w:pPr>
        <w:ind w:firstLine="720"/>
        <w:jc w:val="both"/>
      </w:pPr>
      <w:r>
        <w:rPr>
          <w:noProof/>
        </w:rPr>
        <w:drawing>
          <wp:anchor distT="0" distB="0" distL="114300" distR="114300" simplePos="0" relativeHeight="251664384" behindDoc="0" locked="0" layoutInCell="1" allowOverlap="1">
            <wp:simplePos x="0" y="0"/>
            <wp:positionH relativeFrom="column">
              <wp:posOffset>2867025</wp:posOffset>
            </wp:positionH>
            <wp:positionV relativeFrom="paragraph">
              <wp:posOffset>352425</wp:posOffset>
            </wp:positionV>
            <wp:extent cx="3009900" cy="1504950"/>
            <wp:effectExtent l="19050" t="0" r="0" b="0"/>
            <wp:wrapSquare wrapText="bothSides"/>
            <wp:docPr id="3" name="Picture 3" descr="Beta/Kulturni centar Gr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ta/Kulturni centar Grad"/>
                    <pic:cNvPicPr>
                      <a:picLocks noChangeAspect="1" noChangeArrowheads="1"/>
                    </pic:cNvPicPr>
                  </pic:nvPicPr>
                  <pic:blipFill>
                    <a:blip r:embed="rId22" cstate="email"/>
                    <a:srcRect/>
                    <a:stretch>
                      <a:fillRect/>
                    </a:stretch>
                  </pic:blipFill>
                  <pic:spPr bwMode="auto">
                    <a:xfrm>
                      <a:off x="0" y="0"/>
                      <a:ext cx="3009900" cy="1504950"/>
                    </a:xfrm>
                    <a:prstGeom prst="rect">
                      <a:avLst/>
                    </a:prstGeom>
                    <a:noFill/>
                    <a:ln w="9525">
                      <a:noFill/>
                      <a:miter lim="800000"/>
                      <a:headEnd/>
                      <a:tailEnd/>
                    </a:ln>
                  </pic:spPr>
                </pic:pic>
              </a:graphicData>
            </a:graphic>
          </wp:anchor>
        </w:drawing>
      </w:r>
      <w:r w:rsidRPr="006226DC">
        <w:t xml:space="preserve">Predstavnici više od 60 učeničkih parlamenata </w:t>
      </w:r>
      <w:r>
        <w:t xml:space="preserve">srednjih škola u Vojvodini u utorak </w:t>
      </w:r>
      <w:r w:rsidRPr="006226DC">
        <w:t xml:space="preserve"> su, na sednici Glasaj za bezbednost, razgovarali o prevenciji nasilja i povećanju bezbednosti u školama, saopštio je Biro pokrajinske vlade za odnose s javnošću.</w:t>
      </w:r>
      <w:r>
        <w:t xml:space="preserve"> </w:t>
      </w:r>
      <w:r w:rsidRPr="006226DC">
        <w:t>Obraćajući se učesnicima tog skupa, održanog u velikoj Sali Skupštine Vojvodine, pomoćnik ministra prosvete Zoran Kostić istakao je da je razgovor sa učenicima i između učenika od ključne važnosti za prepoznavanje prvih znakova koji bi moglo da dovedu do nasilja u školi.</w:t>
      </w:r>
    </w:p>
    <w:p w:rsidR="006226DC" w:rsidRDefault="006226DC" w:rsidP="006226DC">
      <w:pPr>
        <w:jc w:val="both"/>
      </w:pPr>
      <w:r w:rsidRPr="006226DC">
        <w:t>Škola treba da bude bezbedno mesto za učenike a da bismo to postigli potrebno je da negujemo dijalog i poverenje među mladima i da ih osvestimo da ne okreću glavu pred nasiljem koje se dešava u njihovim školama, rekao je Kostić.</w:t>
      </w:r>
    </w:p>
    <w:p w:rsidR="006226DC" w:rsidRDefault="006226DC" w:rsidP="006226DC">
      <w:pPr>
        <w:ind w:firstLine="720"/>
        <w:jc w:val="both"/>
      </w:pPr>
      <w:r w:rsidRPr="006226DC">
        <w:t>Pomoćnica pokrajinskog sekretara za obrazovanje, upravu i nacionalne zajednice Ljubica Srđanov rekla je da bi deca trebalo da govore o problemima sa kojima se suočavaju kako bi njihovi uzroci bili na vreme uočeni i pronađen model za što efikasnije rešavanje tih problema.</w:t>
      </w:r>
      <w:r>
        <w:t xml:space="preserve"> </w:t>
      </w:r>
      <w:r w:rsidRPr="006226DC">
        <w:t>Ona je ocenila da do sada nismo bili dovoljno efikasni u rešavanju problema nasilja u školama i dodala da se zajedničkim radom i razgovorom između učenika, profesora, roditelja i nadležnih institucija to može promeniti.</w:t>
      </w:r>
    </w:p>
    <w:p w:rsidR="006226DC" w:rsidRDefault="006226DC" w:rsidP="006226DC">
      <w:pPr>
        <w:ind w:firstLine="720"/>
        <w:jc w:val="both"/>
      </w:pPr>
      <w:r w:rsidRPr="006226DC">
        <w:t>O problemima bezbednosti u školama govorili su Aleksandra Birta iz Centra za socijalni rad i Nenad Erdeljan iz Odeljenja za maloletničku delikvenciju pri Policijskoj upravi Novi Sad, kao i predstavnici udruženja građana i srednjih škola u pokrajini.</w:t>
      </w:r>
      <w:r>
        <w:t xml:space="preserve"> </w:t>
      </w:r>
      <w:r w:rsidRPr="006226DC">
        <w:t xml:space="preserve">Sednicu učeničkih parlamenata organizovala je novosadska Medicinska škola 7. april, uz podršku Pokrajinskog sekretarijata za obrazovanje, upravu i nacionalne zajednice. </w:t>
      </w:r>
      <w:hyperlink r:id="rId23" w:history="1">
        <w:r w:rsidRPr="00865D77">
          <w:rPr>
            <w:rStyle w:val="Hyperlink"/>
          </w:rPr>
          <w:t>http://www.youtube.com/watch?v=2Y8Foyqr5WI</w:t>
        </w:r>
      </w:hyperlink>
    </w:p>
    <w:p w:rsidR="00E35CCE" w:rsidRDefault="00E35CCE" w:rsidP="00E35CCE">
      <w:pPr>
        <w:jc w:val="both"/>
      </w:pPr>
    </w:p>
    <w:p w:rsidR="00E35CCE" w:rsidRPr="00E35CCE" w:rsidRDefault="00E35CCE" w:rsidP="00E35CCE">
      <w:pPr>
        <w:jc w:val="center"/>
        <w:rPr>
          <w:b/>
          <w:color w:val="FF0000"/>
          <w:sz w:val="28"/>
        </w:rPr>
      </w:pPr>
      <w:r w:rsidRPr="00E35CCE">
        <w:rPr>
          <w:b/>
          <w:color w:val="FF0000"/>
          <w:sz w:val="28"/>
        </w:rPr>
        <w:t>Crkva najviše uradila u borbi protiv pedofilije</w:t>
      </w:r>
    </w:p>
    <w:p w:rsidR="00E35CCE" w:rsidRPr="00E35CCE" w:rsidRDefault="00E35CCE" w:rsidP="00E35CCE"/>
    <w:p w:rsidR="00E35CCE" w:rsidRDefault="00E35CCE" w:rsidP="00E35CCE">
      <w:pPr>
        <w:ind w:firstLine="720"/>
        <w:jc w:val="both"/>
      </w:pPr>
      <w:r w:rsidRPr="00E35CCE">
        <w:lastRenderedPageBreak/>
        <w:t>Papa Franja izjavio je da je Katolička crkva najviše uradila na planu borbe protiv pedofilije i da je "možda jedina javna istitucija" koja je na taj problem reagoval</w:t>
      </w:r>
      <w:r>
        <w:t xml:space="preserve">a "odgovorno i transparentno". </w:t>
      </w:r>
      <w:r w:rsidRPr="00E35CCE">
        <w:t>U sredu objavljenom intervjuu u italijanskon dnevniku Korijere dela sera, papa je rekao da podaci pokazuju da se većina slučajeva nasilja nad decom desila u po</w:t>
      </w:r>
      <w:r>
        <w:t xml:space="preserve">rodičnom miljeu i u komšiluku. </w:t>
      </w:r>
      <w:r w:rsidRPr="00E35CCE">
        <w:t xml:space="preserve">"Slučajevi seksualnog nasilja su strašni, jer ostavljaju dubok trag. Benedikt XVI bio je jako hrabar i otvorio je put (borbe protiv pedofilije.) Crkva je na tom planu mnogo učinila. Možda više </w:t>
      </w:r>
      <w:r>
        <w:t xml:space="preserve">od svih", rekao je papa Franja. </w:t>
      </w:r>
      <w:r w:rsidRPr="00E35CCE">
        <w:t>On je kazao da je Katolička crkva "možda jedina javna institucija" koja je, suočavajući se s problemom pedofilije, reagovala odgovorno i transparentno.</w:t>
      </w:r>
    </w:p>
    <w:p w:rsidR="00E35CCE" w:rsidRPr="00E35CCE" w:rsidRDefault="00E35CCE" w:rsidP="00E35CCE">
      <w:pPr>
        <w:ind w:firstLine="720"/>
        <w:jc w:val="both"/>
      </w:pPr>
    </w:p>
    <w:p w:rsidR="00F733FE" w:rsidRPr="00B542A0" w:rsidRDefault="00F733FE" w:rsidP="00F733FE">
      <w:pPr>
        <w:jc w:val="center"/>
        <w:rPr>
          <w:b/>
          <w:color w:val="9900CC"/>
          <w:sz w:val="28"/>
        </w:rPr>
      </w:pPr>
      <w:r w:rsidRPr="00B542A0">
        <w:rPr>
          <w:b/>
          <w:color w:val="9900CC"/>
          <w:sz w:val="28"/>
        </w:rPr>
        <w:t xml:space="preserve">Sedam načina kako da budete što profesionalniji </w:t>
      </w:r>
    </w:p>
    <w:p w:rsidR="00F733FE" w:rsidRPr="00B542A0" w:rsidRDefault="00F733FE" w:rsidP="00F733FE">
      <w:pPr>
        <w:jc w:val="center"/>
        <w:rPr>
          <w:b/>
          <w:color w:val="9900CC"/>
          <w:sz w:val="28"/>
        </w:rPr>
      </w:pPr>
      <w:r w:rsidRPr="00B542A0">
        <w:rPr>
          <w:b/>
          <w:color w:val="9900CC"/>
          <w:sz w:val="28"/>
        </w:rPr>
        <w:t>na radnom mestu</w:t>
      </w:r>
    </w:p>
    <w:p w:rsidR="00F733FE" w:rsidRDefault="00F733FE" w:rsidP="00F733FE">
      <w:pPr>
        <w:pStyle w:val="lid"/>
        <w:ind w:firstLine="720"/>
        <w:jc w:val="both"/>
      </w:pPr>
      <w:r>
        <w:drawing>
          <wp:anchor distT="0" distB="0" distL="114300" distR="114300" simplePos="0" relativeHeight="251670528" behindDoc="0" locked="0" layoutInCell="1" allowOverlap="1">
            <wp:simplePos x="0" y="0"/>
            <wp:positionH relativeFrom="column">
              <wp:posOffset>3662680</wp:posOffset>
            </wp:positionH>
            <wp:positionV relativeFrom="paragraph">
              <wp:posOffset>477520</wp:posOffset>
            </wp:positionV>
            <wp:extent cx="2238375" cy="1343025"/>
            <wp:effectExtent l="19050" t="0" r="9525" b="0"/>
            <wp:wrapSquare wrapText="bothSides"/>
            <wp:docPr id="2" name="Picture 1" descr="Mlade često na radnom mestu zatrpavaju posl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lade često na radnom mestu zatrpavaju poslom"/>
                    <pic:cNvPicPr>
                      <a:picLocks noChangeAspect="1" noChangeArrowheads="1"/>
                    </pic:cNvPicPr>
                  </pic:nvPicPr>
                  <pic:blipFill>
                    <a:blip r:embed="rId24" cstate="email"/>
                    <a:srcRect/>
                    <a:stretch>
                      <a:fillRect/>
                    </a:stretch>
                  </pic:blipFill>
                  <pic:spPr bwMode="auto">
                    <a:xfrm>
                      <a:off x="0" y="0"/>
                      <a:ext cx="2238375" cy="1343025"/>
                    </a:xfrm>
                    <a:prstGeom prst="rect">
                      <a:avLst/>
                    </a:prstGeom>
                    <a:noFill/>
                    <a:ln w="9525">
                      <a:noFill/>
                      <a:miter lim="800000"/>
                      <a:headEnd/>
                      <a:tailEnd/>
                    </a:ln>
                  </pic:spPr>
                </pic:pic>
              </a:graphicData>
            </a:graphic>
          </wp:anchor>
        </w:drawing>
      </w:r>
      <w:r>
        <w:t>Uvredljive fraze i vicevi, prepričavanje divljih izlazaka i priče iz spavaće sobe ostavite za prijatelje. Organizovani radni sto jedan je od najboljih odraza vaše profesionalnosti. Iako su ova pravila sigurno već poznata svima, nije ih loše još jednom navesti.</w:t>
      </w:r>
      <w:r>
        <w:tab/>
      </w:r>
      <w:r>
        <w:tab/>
      </w:r>
      <w:r w:rsidRPr="00614516">
        <w:rPr>
          <w:rStyle w:val="Strong"/>
          <w:i/>
        </w:rPr>
        <w:t>1. Dreskod</w:t>
      </w:r>
      <w:r w:rsidRPr="00614516">
        <w:rPr>
          <w:i/>
        </w:rPr>
        <w:t xml:space="preserve"> </w:t>
      </w:r>
      <w:r>
        <w:t>Gde god došli, dres kod je jako bitan i  morate ga uvek uzeti u obzir. On se razlikuje od kompanije do kompanije, ali ga svakako treba poštovati. Osim što tako pokazujete da ste profesionalni, pokazaćete i poštovanje prema firmi i njenim vrednostima. Farmerke i miniće ostavite za slobodno vreme</w:t>
      </w:r>
      <w:r>
        <w:tab/>
      </w:r>
      <w:r>
        <w:tab/>
      </w:r>
      <w:r>
        <w:tab/>
      </w:r>
      <w:r>
        <w:tab/>
      </w:r>
      <w:r>
        <w:tab/>
      </w:r>
      <w:r>
        <w:tab/>
      </w:r>
      <w:r>
        <w:tab/>
      </w:r>
      <w:r w:rsidR="00E35CCE">
        <w:tab/>
      </w:r>
      <w:r w:rsidR="00E35CCE">
        <w:tab/>
      </w:r>
      <w:r w:rsidR="00E35CCE">
        <w:tab/>
      </w:r>
      <w:r w:rsidR="00E35CCE">
        <w:tab/>
      </w:r>
      <w:r w:rsidR="00E35CCE">
        <w:tab/>
      </w:r>
      <w:r w:rsidR="00E35CCE">
        <w:tab/>
      </w:r>
      <w:r w:rsidRPr="00614516">
        <w:rPr>
          <w:rStyle w:val="Strong"/>
          <w:i/>
        </w:rPr>
        <w:t>2. Ponašanje</w:t>
      </w:r>
      <w:r>
        <w:rPr>
          <w:i/>
        </w:rPr>
        <w:t xml:space="preserve"> </w:t>
      </w:r>
      <w:r>
        <w:t>Obratite pažnju na način na koji postupate u radnom okruženju. Postupci gotovo uvek govore više o vama, nego bilo koja izgovorena reč. Ali, pazite i na ono što pričate. Uvredljive fraze i vicevi, prepričavanje divljih izlazaka i priče iz spavaće sobe ostavite za prijatelje.</w:t>
      </w:r>
      <w:r>
        <w:tab/>
      </w:r>
      <w:r>
        <w:tab/>
      </w:r>
      <w:r>
        <w:tab/>
      </w:r>
      <w:r>
        <w:tab/>
      </w:r>
      <w:r>
        <w:tab/>
      </w:r>
      <w:r>
        <w:tab/>
      </w:r>
      <w:r>
        <w:tab/>
      </w:r>
      <w:r>
        <w:tab/>
      </w:r>
      <w:r>
        <w:tab/>
      </w:r>
      <w:r>
        <w:tab/>
      </w:r>
      <w:r>
        <w:tab/>
      </w:r>
      <w:r>
        <w:tab/>
      </w:r>
      <w:r w:rsidRPr="00614516">
        <w:rPr>
          <w:rStyle w:val="Strong"/>
          <w:i/>
        </w:rPr>
        <w:t>3. Radni sto</w:t>
      </w:r>
      <w:r>
        <w:t xml:space="preserve"> Organizovani radni sto jedan je od najboljih odraza vaše profesionalnosti, iako vam se možda čini kao sitnica. Rešavanjem nereda iz radnog okruženja drugima nećeš ostaviti pogrešan utisak.</w:t>
      </w:r>
      <w:r>
        <w:tab/>
      </w:r>
      <w:r>
        <w:tab/>
      </w:r>
      <w:r>
        <w:tab/>
      </w:r>
      <w:r>
        <w:tab/>
      </w:r>
      <w:r>
        <w:tab/>
      </w:r>
      <w:r>
        <w:tab/>
      </w:r>
      <w:r>
        <w:tab/>
      </w:r>
      <w:r>
        <w:tab/>
      </w:r>
      <w:r>
        <w:tab/>
      </w:r>
      <w:r>
        <w:tab/>
      </w:r>
      <w:r w:rsidRPr="00614516">
        <w:rPr>
          <w:rStyle w:val="Strong"/>
          <w:i/>
        </w:rPr>
        <w:t>4. E-mejlovi</w:t>
      </w:r>
      <w:r w:rsidRPr="00614516">
        <w:rPr>
          <w:i/>
        </w:rPr>
        <w:t xml:space="preserve"> </w:t>
      </w:r>
      <w:r>
        <w:t>Obratite pažnju i na mejlove koje šaljete sa poslovne adrese i potrudite se da nikad ne napišete nešto što drugima ne biste rekli uživo. Takođe, završavajte sve mejlove sa profesionalnim pozdravom i potpisom.</w:t>
      </w:r>
      <w:r>
        <w:tab/>
      </w:r>
      <w:r>
        <w:tab/>
      </w:r>
      <w:r>
        <w:tab/>
      </w:r>
      <w:r>
        <w:tab/>
      </w:r>
      <w:r>
        <w:tab/>
      </w:r>
      <w:r>
        <w:tab/>
      </w:r>
      <w:r>
        <w:tab/>
      </w:r>
      <w:r>
        <w:tab/>
      </w:r>
      <w:r w:rsidRPr="00614516">
        <w:rPr>
          <w:rStyle w:val="Strong"/>
          <w:i/>
        </w:rPr>
        <w:t>5. Kašnjenje</w:t>
      </w:r>
      <w:r>
        <w:t xml:space="preserve"> Jedna od stvari koja je strogo zabranjena, posebno ako se radi o sastancima. Ništa ne govori koliko poštujete kolege i firmu kao dolazak na vreme.</w:t>
      </w:r>
      <w:r>
        <w:tab/>
      </w:r>
      <w:r>
        <w:tab/>
      </w:r>
      <w:r>
        <w:tab/>
      </w:r>
      <w:r>
        <w:tab/>
      </w:r>
      <w:r w:rsidRPr="00614516">
        <w:rPr>
          <w:rStyle w:val="Strong"/>
          <w:i/>
        </w:rPr>
        <w:t>6. Društvene mreže</w:t>
      </w:r>
      <w:r>
        <w:t xml:space="preserve"> Osim što na njima nipošto ne bi trebalo "visiti" pola radnog vremena, trebalo bi pripaziti i na to šta objavljujete na njima, jer je jasno da ovde svi vide apsolutno sve. Ako i ne vide, neko će im prepričati, u to budite sigurni. Neprikladan sadržaj daleko se čuje, prema tome - oprez.</w:t>
      </w:r>
      <w:r>
        <w:tab/>
      </w:r>
      <w:r>
        <w:tab/>
      </w:r>
      <w:r>
        <w:tab/>
      </w:r>
      <w:r>
        <w:tab/>
      </w:r>
      <w:r>
        <w:tab/>
      </w:r>
      <w:r>
        <w:tab/>
      </w:r>
      <w:r>
        <w:tab/>
      </w:r>
      <w:r>
        <w:tab/>
      </w:r>
      <w:r>
        <w:tab/>
      </w:r>
      <w:r>
        <w:tab/>
      </w:r>
      <w:r>
        <w:tab/>
      </w:r>
      <w:r w:rsidRPr="00614516">
        <w:rPr>
          <w:rStyle w:val="Strong"/>
          <w:i/>
        </w:rPr>
        <w:t>7. Privatno i poslovno vreme</w:t>
      </w:r>
      <w:r>
        <w:t xml:space="preserve"> Obavezno odvojite privatno i poslovno vreme, kako biste zadržali zdravi životni balans. Lične stvari ne bi smele da vas ometaju u radu, ali ni obrnuto.</w:t>
      </w:r>
    </w:p>
    <w:p w:rsidR="006C2EF4" w:rsidRPr="0001115D" w:rsidRDefault="006C2EF4" w:rsidP="006C2EF4">
      <w:pPr>
        <w:jc w:val="center"/>
        <w:rPr>
          <w:b/>
          <w:color w:val="9900CC"/>
          <w:sz w:val="28"/>
        </w:rPr>
      </w:pPr>
      <w:r w:rsidRPr="0001115D">
        <w:rPr>
          <w:b/>
          <w:color w:val="9900CC"/>
          <w:sz w:val="28"/>
        </w:rPr>
        <w:t>Rekordan broj kandidata za Nobelovu nagradu za mir</w:t>
      </w:r>
    </w:p>
    <w:p w:rsidR="006C2EF4" w:rsidRDefault="006C2EF4" w:rsidP="006C2EF4"/>
    <w:p w:rsidR="006C2EF4" w:rsidRPr="006C2EF4" w:rsidRDefault="006C2EF4" w:rsidP="0001115D">
      <w:pPr>
        <w:ind w:firstLine="720"/>
        <w:jc w:val="both"/>
      </w:pPr>
      <w:r w:rsidRPr="006C2EF4">
        <w:t>Rekordnih 278 kandidata prijavljeno je za ovogodišnju Nobelovu nagradu za mir, čiji će dobitnik biti poznat u oktobru, saopštio je Nobelov institut.</w:t>
      </w:r>
      <w:r>
        <w:t xml:space="preserve"> </w:t>
      </w:r>
      <w:r w:rsidRPr="006C2EF4">
        <w:t>"Broj predloženih kandidata je gotovo svake godine sve veći, što pokazuje povećan interes za mir", izjavio je direktor Nob</w:t>
      </w:r>
      <w:r>
        <w:t xml:space="preserve">elovog instituta Geir Lundestad </w:t>
      </w:r>
      <w:r w:rsidRPr="006C2EF4">
        <w:t xml:space="preserve">Nobelov komitet sastao se danas prvi put ove godine kako bi razmotrio listu kandidata. Sve kandidature moraju biti podnete najkasnije do 1. februara. </w:t>
      </w:r>
      <w:r w:rsidRPr="006C2EF4">
        <w:lastRenderedPageBreak/>
        <w:t>Lundestad je samo rekao da među 278 kandidata ima svega 47 organizacija. Ime dobitnika prestižne nagrade biće saopšteno 10. oktobra u Oslu.</w:t>
      </w:r>
      <w:r>
        <w:t xml:space="preserve"> </w:t>
      </w:r>
      <w:r w:rsidRPr="006C2EF4">
        <w:t>Prošle godine za Nobelovu nagradu za mir bilo je prijavljeno 259 kandidata. Nagradu je dobila Organizacija za zabranu hemijskog oružja (OPCW) koja je danas prisutna u Siriji gde nadgleda uništavanje hemijskog arsenala.</w:t>
      </w:r>
    </w:p>
    <w:p w:rsidR="0001115D" w:rsidRPr="0001115D" w:rsidRDefault="0001115D" w:rsidP="006C2EF4"/>
    <w:p w:rsidR="006C2EF4" w:rsidRPr="0001115D" w:rsidRDefault="006C2EF4" w:rsidP="006C2EF4">
      <w:pPr>
        <w:jc w:val="center"/>
        <w:rPr>
          <w:b/>
          <w:color w:val="9900CC"/>
          <w:sz w:val="28"/>
        </w:rPr>
      </w:pPr>
      <w:r w:rsidRPr="0001115D">
        <w:rPr>
          <w:b/>
          <w:color w:val="9900CC"/>
          <w:sz w:val="28"/>
        </w:rPr>
        <w:t>Deda odveo pogrešno dete iz vrtića</w:t>
      </w:r>
    </w:p>
    <w:p w:rsidR="006C2EF4" w:rsidRDefault="006C2EF4" w:rsidP="006C2EF4"/>
    <w:p w:rsidR="006C2EF4" w:rsidRPr="00EC18F3" w:rsidRDefault="006C2EF4" w:rsidP="00EC18F3">
      <w:pPr>
        <w:ind w:firstLine="720"/>
        <w:jc w:val="both"/>
      </w:pPr>
      <w:r w:rsidRPr="006C2EF4">
        <w:t>Stariji čovek iz Konektikata iz vrtića je odveo pogrešno dete, jer je mislio da je to njegov unuk.</w:t>
      </w:r>
      <w:r>
        <w:t xml:space="preserve"> </w:t>
      </w:r>
      <w:r w:rsidRPr="006C2EF4">
        <w:t>Da je do zamene došlo otkrila je tek baka koja je utvrdila da je njen muž iz vrtića doveo pogrešno dete. Deda tvrdi da je dečaka poveo sa sobom jer je imao sličnu kapu kao njegov unuk, kao i da je kapu držao navučenu preko glave.</w:t>
      </w:r>
      <w:r>
        <w:t xml:space="preserve"> </w:t>
      </w:r>
      <w:r w:rsidRPr="006C2EF4">
        <w:t>Roditelji dečaka, Anđela i Derek Stoun kažu da je njihov sin čekao autobus u krugu te ustanove kada mu je prišao čovek i odveo ga svojoj kući. Njih dvojica ni reč nisu progovorili tokom vožnje i zbog toga je grešku utvrdila tek baka kod kuće. Deda je posle toga dečaka vratio u vrtić.</w:t>
      </w:r>
      <w:r>
        <w:t xml:space="preserve"> </w:t>
      </w:r>
      <w:r w:rsidRPr="006C2EF4">
        <w:t>Ovo nije prvi slučaj da su "rasejane dede" napravile zbrku s decom. U oktobru prošle godine stariji Britanac pokupio je devojčicu iz vrtića i odveo je kod lekara, ne primetivši da to nije njegova unuka.</w:t>
      </w:r>
    </w:p>
    <w:p w:rsidR="006C2EF4" w:rsidRDefault="006C2EF4" w:rsidP="006C2EF4"/>
    <w:p w:rsidR="006C2EF4" w:rsidRPr="004C5443" w:rsidRDefault="006C2EF4" w:rsidP="004C5443">
      <w:pPr>
        <w:jc w:val="center"/>
        <w:rPr>
          <w:b/>
          <w:color w:val="9900CC"/>
          <w:sz w:val="28"/>
        </w:rPr>
      </w:pPr>
      <w:r w:rsidRPr="004C5443">
        <w:rPr>
          <w:b/>
          <w:color w:val="9900CC"/>
          <w:sz w:val="28"/>
        </w:rPr>
        <w:t>Hrabra mama se bori protiv predrasuda o usvajanju</w:t>
      </w:r>
    </w:p>
    <w:p w:rsidR="004C5443" w:rsidRDefault="004C5443" w:rsidP="006C2EF4"/>
    <w:p w:rsidR="006C2EF4" w:rsidRPr="006C2EF4" w:rsidRDefault="004C5443" w:rsidP="004C5443">
      <w:pPr>
        <w:ind w:firstLine="720"/>
        <w:jc w:val="both"/>
      </w:pPr>
      <w:r>
        <w:rPr>
          <w:noProof/>
        </w:rPr>
        <w:drawing>
          <wp:anchor distT="0" distB="0" distL="114300" distR="114300" simplePos="0" relativeHeight="251674624" behindDoc="0" locked="0" layoutInCell="1" allowOverlap="1">
            <wp:simplePos x="0" y="0"/>
            <wp:positionH relativeFrom="column">
              <wp:posOffset>57150</wp:posOffset>
            </wp:positionH>
            <wp:positionV relativeFrom="paragraph">
              <wp:posOffset>140335</wp:posOffset>
            </wp:positionV>
            <wp:extent cx="1485900" cy="1724025"/>
            <wp:effectExtent l="19050" t="0" r="0" b="0"/>
            <wp:wrapSquare wrapText="bothSides"/>
            <wp:docPr id="23" name="Picture 23" descr="usvajanj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usvajanje1"/>
                    <pic:cNvPicPr>
                      <a:picLocks noChangeAspect="1" noChangeArrowheads="1"/>
                    </pic:cNvPicPr>
                  </pic:nvPicPr>
                  <pic:blipFill>
                    <a:blip r:embed="rId25" cstate="email"/>
                    <a:srcRect/>
                    <a:stretch>
                      <a:fillRect/>
                    </a:stretch>
                  </pic:blipFill>
                  <pic:spPr bwMode="auto">
                    <a:xfrm>
                      <a:off x="0" y="0"/>
                      <a:ext cx="1485900" cy="1724025"/>
                    </a:xfrm>
                    <a:prstGeom prst="rect">
                      <a:avLst/>
                    </a:prstGeom>
                    <a:noFill/>
                    <a:ln w="9525">
                      <a:noFill/>
                      <a:miter lim="800000"/>
                      <a:headEnd/>
                      <a:tailEnd/>
                    </a:ln>
                  </pic:spPr>
                </pic:pic>
              </a:graphicData>
            </a:graphic>
          </wp:anchor>
        </w:drawing>
      </w:r>
      <w:r w:rsidR="006C2EF4" w:rsidRPr="006C2EF4">
        <w:t>Pogledajte projekat jedne hrabre mame, koja pokušava da razbije predrasude o usvajanju koje, nažalost, i dalje postoje.</w:t>
      </w:r>
      <w:r>
        <w:t xml:space="preserve"> </w:t>
      </w:r>
      <w:r w:rsidR="006C2EF4" w:rsidRPr="006C2EF4">
        <w:t>Amerikanka Kim Keli Vagner usvojila je Lili i Meiku iz Kine dok su bile bebe, a na Fejsbuku je predstavila album fotografija na kojima one drže natpise sa najčešćim, i najglupljim pitanjima koja im postavljaju ljudi.</w:t>
      </w:r>
      <w:r>
        <w:t xml:space="preserve"> </w:t>
      </w:r>
      <w:r w:rsidR="006C2EF4" w:rsidRPr="006C2EF4">
        <w:t>"Naslušale smo se svakakvih pitanja i komentara od nepoznatih ljudi na ulici, ali i ljudi koje poznajemo. Pokušavam da objasnim ćerkama da ljudi nisu zli, samo nisu informisani i ponekad kažu nešto nezgodno iz neznanja. Učim ih da imaju spreman odgovor na svako od ovih pitanja. Reči su moćne, mogu biti oruđa ili oružja, i trebalo bi ih koristiti pametno", napisala je ona.</w:t>
      </w:r>
    </w:p>
    <w:p w:rsidR="006C2EF4" w:rsidRPr="006C2EF4" w:rsidRDefault="006C2EF4" w:rsidP="006C2EF4"/>
    <w:p w:rsidR="00EC18F3" w:rsidRPr="006C2EF4" w:rsidRDefault="00EC18F3" w:rsidP="00EC18F3">
      <w:pPr>
        <w:jc w:val="center"/>
        <w:rPr>
          <w:b/>
          <w:color w:val="9900CC"/>
          <w:sz w:val="28"/>
        </w:rPr>
      </w:pPr>
      <w:r w:rsidRPr="006C2EF4">
        <w:rPr>
          <w:b/>
          <w:color w:val="9900CC"/>
          <w:sz w:val="28"/>
        </w:rPr>
        <w:t>Hvalisanje devojčice na fejsbuku koštalo oca 80.000 dolara</w:t>
      </w:r>
    </w:p>
    <w:p w:rsidR="00EC18F3" w:rsidRDefault="00EC18F3" w:rsidP="00EC18F3"/>
    <w:p w:rsidR="00EC18F3" w:rsidRDefault="00EC18F3" w:rsidP="00EC18F3">
      <w:pPr>
        <w:ind w:firstLine="720"/>
        <w:jc w:val="both"/>
      </w:pPr>
      <w:r w:rsidRPr="006C2EF4">
        <w:t xml:space="preserve">Hvalisanje na fejsbuku devojčice Dejn Snej sa Floride o očevoj vansudskoj nagodbi koštalo je njenog oca 80.000 američkih dolara jer je ta informacija, kako se ispostavilo, bila tajna. </w:t>
      </w:r>
      <w:r>
        <w:t xml:space="preserve"> </w:t>
      </w:r>
      <w:r w:rsidRPr="006C2EF4">
        <w:t>Šezdesetdevetogodišnji Patrik Snej tužio je školu u Majamiju zbog starosne diskriminacije i dobio 10.000 dolara troškova i 80.000 sudske nagodbe.</w:t>
      </w:r>
      <w:r>
        <w:t xml:space="preserve"> </w:t>
      </w:r>
      <w:r w:rsidRPr="006C2EF4">
        <w:t>Jedini uslov je bio da ćuti o tome, odnosno da su detalji pogodbe tajni. Ipak, kćerka se "izlanula" na fejsbuku i podelila tu tajnu sa 1.200 prij</w:t>
      </w:r>
      <w:r>
        <w:t xml:space="preserve">atelja na toj društvenoj mreži. </w:t>
      </w:r>
      <w:r w:rsidRPr="006C2EF4">
        <w:t>"Mama i tata su dobili slučaj protiv škole. Škola je službeno platila moj odmor u Evropi na leto", napisala je devojčica. Taj post koštao je 80.000 dolara, koliko je iznosila nagodba. Škola nikada nije uplatila iznos naglasivši da je Snej prekršio ugovor o tajnosti što je na kraju i Žalbeni sud Floride potvrdio.</w:t>
      </w:r>
    </w:p>
    <w:p w:rsidR="00EC18F3" w:rsidRPr="006C2EF4" w:rsidRDefault="00EC18F3" w:rsidP="00EC18F3">
      <w:pPr>
        <w:ind w:firstLine="720"/>
        <w:jc w:val="both"/>
      </w:pPr>
    </w:p>
    <w:p w:rsidR="00EC18F3" w:rsidRPr="0001115D" w:rsidRDefault="00EC18F3" w:rsidP="00EC18F3">
      <w:pPr>
        <w:jc w:val="center"/>
        <w:rPr>
          <w:b/>
          <w:color w:val="9900CC"/>
          <w:sz w:val="28"/>
        </w:rPr>
      </w:pPr>
      <w:r w:rsidRPr="0001115D">
        <w:rPr>
          <w:b/>
          <w:color w:val="9900CC"/>
          <w:sz w:val="28"/>
        </w:rPr>
        <w:t>Tražili ga policajci i helikopter, a mališan spavao u ormariću</w:t>
      </w:r>
    </w:p>
    <w:p w:rsidR="00EC18F3" w:rsidRDefault="00EC18F3" w:rsidP="00EC18F3"/>
    <w:p w:rsidR="00EC18F3" w:rsidRPr="004C5443" w:rsidRDefault="00EC18F3" w:rsidP="00EC18F3">
      <w:pPr>
        <w:ind w:firstLine="720"/>
        <w:jc w:val="both"/>
      </w:pPr>
      <w:r w:rsidRPr="004C5443">
        <w:t xml:space="preserve">Nestanak trogodišnjeg dečaka digao je u petak popodne na noge jedno malo selo u Engleskoj, u okrugu Kembridž. </w:t>
      </w:r>
      <w:r>
        <w:t xml:space="preserve"> </w:t>
      </w:r>
      <w:r w:rsidRPr="004C5443">
        <w:t xml:space="preserve">Opsežna policijska potraga u kojoj je bilo angažovano 30 policajaca i helikopter, </w:t>
      </w:r>
      <w:r>
        <w:t xml:space="preserve">trajala je čitava četiri sata. </w:t>
      </w:r>
      <w:r w:rsidRPr="004C5443">
        <w:t xml:space="preserve">Naime, Beki Gam (32) je shvatila da dečaka nema u petak oko 15 sati, piše Daily Mail. Napolju je već bio sumrak. Nakon što je celu kuću dva puta pretražila i shvatila da mališana nema nigde pitala je starijeg sina da li zna gde je Jaden. </w:t>
      </w:r>
      <w:r w:rsidRPr="004C5443">
        <w:lastRenderedPageBreak/>
        <w:t>- On me uzeo za ruku i odveo do ulaznih vrata. Mislila sam da je dečak izašao napolje. Bi</w:t>
      </w:r>
      <w:r>
        <w:t xml:space="preserve">lo je strašno - rekla je Beki. </w:t>
      </w:r>
      <w:r w:rsidRPr="004C5443">
        <w:t>Ona je potom sa suprugom i komšijama pretražila dvorište i ulicu, a zatim nazvala majku da proveri da li je dečak možda kod nje. Nakon toga pozvala je policiju koja je odmah krenula u potragu, a priključili su se</w:t>
      </w:r>
      <w:r>
        <w:t xml:space="preserve"> i brojni građani i poznanici. </w:t>
      </w:r>
      <w:r w:rsidRPr="004C5443">
        <w:t>Nakon skoro četiri sata od nestanka, Beki je dočekalo iznenađenje. Dok je u kuhinji razgovarala s policijom otvorila je jedan od ormarića i u njemu pronašla dečaka kako spava. Prvi put kada je gledala u ormar nije ga videla jer je bio prekriven hrpom kesa.</w:t>
      </w:r>
      <w:r>
        <w:t xml:space="preserve"> </w:t>
      </w:r>
      <w:r w:rsidRPr="004C5443">
        <w:t>- Ne mogu poverovati da se sakrio u ormariću ispod sudopera. Nikada ne izdrži dugo na jednom mjestu - kazala je uplakana majka nestašnog dečaka. A on se najverovatnije odlučio malo odmoriti nakon što je pogledao svoj omiljeni crtani "Vatrogasac Sem".</w:t>
      </w:r>
    </w:p>
    <w:p w:rsidR="00EC18F3" w:rsidRDefault="00EC18F3" w:rsidP="00EC18F3"/>
    <w:p w:rsidR="004C5443" w:rsidRPr="0001115D" w:rsidRDefault="004C5443" w:rsidP="004C5443">
      <w:pPr>
        <w:jc w:val="center"/>
        <w:rPr>
          <w:b/>
          <w:color w:val="9900CC"/>
          <w:sz w:val="28"/>
        </w:rPr>
      </w:pPr>
      <w:r w:rsidRPr="0001115D">
        <w:rPr>
          <w:b/>
          <w:color w:val="9900CC"/>
          <w:sz w:val="28"/>
        </w:rPr>
        <w:t>Od 22 učenika u razredu, 20 su blizanci</w:t>
      </w:r>
    </w:p>
    <w:p w:rsidR="004C5443" w:rsidRDefault="004C5443" w:rsidP="004C5443"/>
    <w:p w:rsidR="004C5443" w:rsidRPr="004C5443" w:rsidRDefault="004C5443" w:rsidP="004C5443">
      <w:pPr>
        <w:ind w:firstLine="720"/>
        <w:jc w:val="both"/>
      </w:pPr>
      <w:r w:rsidRPr="004C5443">
        <w:t>Kineska učiteljica ima veoma težak zadatak raspoznavanja svojih učenika jer su od njih 22 čak 20 blizanci.</w:t>
      </w:r>
      <w:r>
        <w:rPr>
          <w:noProof/>
        </w:rPr>
        <w:drawing>
          <wp:anchor distT="0" distB="0" distL="114300" distR="114300" simplePos="0" relativeHeight="251675648" behindDoc="1" locked="0" layoutInCell="1" allowOverlap="1">
            <wp:simplePos x="0" y="0"/>
            <wp:positionH relativeFrom="column">
              <wp:posOffset>3371850</wp:posOffset>
            </wp:positionH>
            <wp:positionV relativeFrom="paragraph">
              <wp:posOffset>200660</wp:posOffset>
            </wp:positionV>
            <wp:extent cx="2552700" cy="1371600"/>
            <wp:effectExtent l="19050" t="0" r="0" b="0"/>
            <wp:wrapTight wrapText="bothSides">
              <wp:wrapPolygon edited="0">
                <wp:start x="-161" y="0"/>
                <wp:lineTo x="-161" y="21300"/>
                <wp:lineTo x="21600" y="21300"/>
                <wp:lineTo x="21600" y="0"/>
                <wp:lineTo x="-161" y="0"/>
              </wp:wrapPolygon>
            </wp:wrapTight>
            <wp:docPr id="35" name="Picture 35" descr="bluzanci_raz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bluzanci_razred"/>
                    <pic:cNvPicPr>
                      <a:picLocks noChangeAspect="1" noChangeArrowheads="1"/>
                    </pic:cNvPicPr>
                  </pic:nvPicPr>
                  <pic:blipFill>
                    <a:blip r:embed="rId26" cstate="email"/>
                    <a:srcRect/>
                    <a:stretch>
                      <a:fillRect/>
                    </a:stretch>
                  </pic:blipFill>
                  <pic:spPr bwMode="auto">
                    <a:xfrm>
                      <a:off x="0" y="0"/>
                      <a:ext cx="2552700" cy="1371600"/>
                    </a:xfrm>
                    <a:prstGeom prst="rect">
                      <a:avLst/>
                    </a:prstGeom>
                    <a:noFill/>
                    <a:ln w="9525">
                      <a:noFill/>
                      <a:miter lim="800000"/>
                      <a:headEnd/>
                      <a:tailEnd/>
                    </a:ln>
                  </pic:spPr>
                </pic:pic>
              </a:graphicData>
            </a:graphic>
          </wp:anchor>
        </w:drawing>
      </w:r>
      <w:r>
        <w:t xml:space="preserve"> </w:t>
      </w:r>
      <w:r w:rsidRPr="004C5443">
        <w:t>Učiteljica Ksu Fei (28) radi u školi u kineskom gradu Vuhanu, a priznaje kako u učionici ponekad vlada konfuzija</w:t>
      </w:r>
      <w:r>
        <w:t xml:space="preserve"> zbog velikog broja blizanaca. </w:t>
      </w:r>
      <w:r w:rsidRPr="004C5443">
        <w:t>"Veoma ih je teško razlikovati, a svi nose iste uniforme. Teško je znati kome se obraćam kada postavljam pitanje ili upozoravam zbog pr</w:t>
      </w:r>
      <w:r>
        <w:t xml:space="preserve">iče na času", izjavila je Ksu. </w:t>
      </w:r>
      <w:r w:rsidRPr="004C5443">
        <w:t>Ipak, kako vreme prolazi i kako se bolje upoznaje s učenicima, učiteljica prevazilazi svoj problem, jer je primetila neke minimal</w:t>
      </w:r>
      <w:r>
        <w:t xml:space="preserve">ne razlike među blizancima. </w:t>
      </w:r>
      <w:r w:rsidRPr="004C5443">
        <w:t>Uprava škole kaže da se ne radi o abnormalno visokom broju blizanaca u regiji i da je samo slučajnost to što ih je toliko završilo u istom razredu.</w:t>
      </w:r>
    </w:p>
    <w:p w:rsidR="006C2EF4" w:rsidRDefault="006C2EF4" w:rsidP="006C2EF4">
      <w:pPr>
        <w:pStyle w:val="NormalWeb"/>
        <w:shd w:val="clear" w:color="auto" w:fill="FFFFFF"/>
        <w:spacing w:line="270" w:lineRule="atLeast"/>
        <w:jc w:val="center"/>
        <w:rPr>
          <w:rFonts w:ascii="Verdana" w:hAnsi="Verdana"/>
          <w:sz w:val="22"/>
          <w:szCs w:val="22"/>
        </w:rPr>
      </w:pPr>
    </w:p>
    <w:p w:rsidR="004C5443" w:rsidRPr="004C5443" w:rsidRDefault="004C5443" w:rsidP="004C5443">
      <w:pPr>
        <w:jc w:val="center"/>
        <w:rPr>
          <w:b/>
          <w:color w:val="9900CC"/>
          <w:sz w:val="28"/>
        </w:rPr>
      </w:pPr>
      <w:r w:rsidRPr="004C5443">
        <w:rPr>
          <w:b/>
          <w:color w:val="9900CC"/>
          <w:sz w:val="28"/>
        </w:rPr>
        <w:t>Verovanje u pakao čini život gorim</w:t>
      </w:r>
    </w:p>
    <w:p w:rsidR="004C5443" w:rsidRDefault="004C5443" w:rsidP="004C5443"/>
    <w:p w:rsidR="006C2EF4" w:rsidRPr="00EC18F3" w:rsidRDefault="004C5443" w:rsidP="00EC18F3">
      <w:pPr>
        <w:ind w:firstLine="720"/>
        <w:jc w:val="both"/>
      </w:pPr>
      <w:r w:rsidRPr="004C5443">
        <w:t>Svi koji veruju u pakao, ili osobe koje razmišljaju o njegovom postojanju generalno su nezadovoljnije životom na Zemlji, smatra nova studija.U istraživanju objavljenom u žurnalu "PLOS One" naučnici su posmatrali podatke u vezi sa 63 zemlje – kako na nacionalnom nivou tako i u vezi sa pojedinim građanima i potom ih podelili u dve grupe. Jednu grupu činile su osobe koje veruju u raj dok su se u drugoj nalazili oni k</w:t>
      </w:r>
      <w:r w:rsidR="0001115D">
        <w:t xml:space="preserve">oji veruju u postojanje pakla. </w:t>
      </w:r>
      <w:r w:rsidRPr="004C5443">
        <w:t>Što je populacija neke zemlje bila sklonija tome da veruje samo u postojanje raja, to je ona generalno bila srećnija, piše LiveScience, dok su pojedinci takođe bil</w:t>
      </w:r>
      <w:r w:rsidR="0001115D">
        <w:t xml:space="preserve">i zadovoljniji svojim životom. </w:t>
      </w:r>
      <w:r w:rsidRPr="004C5443">
        <w:t xml:space="preserve">Međutim, ovi podaci otvaraju mogućnost da su osobe koje su već nesrećne sklonije tome da veruju u postojanje pakla, </w:t>
      </w:r>
      <w:r w:rsidR="0001115D">
        <w:t xml:space="preserve">umesto da stvari budu obrnute. </w:t>
      </w:r>
      <w:r w:rsidRPr="004C5443">
        <w:t xml:space="preserve">Zato su istraživači pitali 422 osobe da pišu o raju, paklu ili o tome </w:t>
      </w:r>
      <w:r w:rsidR="0001115D">
        <w:t>šta su radili prethodnog dana.</w:t>
      </w:r>
      <w:r w:rsidR="0001115D">
        <w:tab/>
      </w:r>
      <w:r w:rsidR="0001115D">
        <w:tab/>
      </w:r>
      <w:r w:rsidR="0001115D">
        <w:tab/>
      </w:r>
      <w:r w:rsidR="0001115D">
        <w:tab/>
      </w:r>
      <w:r w:rsidR="0001115D">
        <w:tab/>
      </w:r>
      <w:r w:rsidR="0001115D">
        <w:tab/>
      </w:r>
      <w:r w:rsidRPr="004C5443">
        <w:t xml:space="preserve">Nakon pregledanja njihovih tekstova nije primećena velika razlika između osoba koje su pisale o raju ili tome šta su radili prošlog dana, ali osobe koje su pisale o paklu – bez obzira na to da li u njega veruju ili </w:t>
      </w:r>
      <w:r w:rsidR="0001115D">
        <w:t xml:space="preserve">ne, bile su generalno tužnije. </w:t>
      </w:r>
      <w:r w:rsidRPr="004C5443">
        <w:t>Naučnici smatraju da samo pisanje o paklu čini ljude manje srećnima, ali je isto tako moguđe da osobe koje ne veruju u pakao poseduju strah da možda nisu u pravu.</w:t>
      </w:r>
    </w:p>
    <w:p w:rsidR="00C57559" w:rsidRPr="006844F4" w:rsidRDefault="00C57559" w:rsidP="00C57559">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C57559" w:rsidRPr="00B35A4A" w:rsidRDefault="00C57559" w:rsidP="00C57559">
      <w:pPr>
        <w:jc w:val="center"/>
      </w:pPr>
      <w:r>
        <w:rPr>
          <w:noProof/>
        </w:rPr>
        <w:drawing>
          <wp:anchor distT="0" distB="0" distL="114300" distR="114300" simplePos="0" relativeHeight="251662336"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srcRect/>
                    <a:stretch>
                      <a:fillRect/>
                    </a:stretch>
                  </pic:blipFill>
                  <pic:spPr bwMode="auto">
                    <a:xfrm>
                      <a:off x="0" y="0"/>
                      <a:ext cx="1219200" cy="654050"/>
                    </a:xfrm>
                    <a:prstGeom prst="rect">
                      <a:avLst/>
                    </a:prstGeom>
                    <a:noFill/>
                  </pic:spPr>
                </pic:pic>
              </a:graphicData>
            </a:graphic>
          </wp:anchor>
        </w:drawing>
      </w:r>
    </w:p>
    <w:p w:rsidR="00C57559" w:rsidRDefault="00C57559" w:rsidP="00C57559"/>
    <w:sectPr w:rsidR="00C57559" w:rsidSect="004C5443">
      <w:footerReference w:type="even" r:id="rId30"/>
      <w:footerReference w:type="default" r:id="rId31"/>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000A" w:rsidRDefault="003C000A" w:rsidP="009D047B">
      <w:r>
        <w:separator/>
      </w:r>
    </w:p>
  </w:endnote>
  <w:endnote w:type="continuationSeparator" w:id="1">
    <w:p w:rsidR="003C000A" w:rsidRDefault="003C000A" w:rsidP="009D04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00A" w:rsidRDefault="002461E3" w:rsidP="004C5443">
    <w:pPr>
      <w:pStyle w:val="Footer"/>
      <w:framePr w:wrap="around" w:vAnchor="text" w:hAnchor="margin" w:xAlign="right" w:y="1"/>
      <w:rPr>
        <w:rStyle w:val="PageNumber"/>
      </w:rPr>
    </w:pPr>
    <w:r>
      <w:rPr>
        <w:rStyle w:val="PageNumber"/>
      </w:rPr>
      <w:fldChar w:fldCharType="begin"/>
    </w:r>
    <w:r w:rsidR="002D300A">
      <w:rPr>
        <w:rStyle w:val="PageNumber"/>
      </w:rPr>
      <w:instrText xml:space="preserve">PAGE  </w:instrText>
    </w:r>
    <w:r>
      <w:rPr>
        <w:rStyle w:val="PageNumber"/>
      </w:rPr>
      <w:fldChar w:fldCharType="end"/>
    </w:r>
  </w:p>
  <w:p w:rsidR="002D300A" w:rsidRDefault="002D300A" w:rsidP="004C544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00A" w:rsidRDefault="002461E3" w:rsidP="004C5443">
    <w:pPr>
      <w:pStyle w:val="Footer"/>
      <w:framePr w:wrap="around" w:vAnchor="text" w:hAnchor="margin" w:xAlign="right" w:y="1"/>
      <w:rPr>
        <w:rStyle w:val="PageNumber"/>
      </w:rPr>
    </w:pPr>
    <w:r>
      <w:rPr>
        <w:rStyle w:val="PageNumber"/>
      </w:rPr>
      <w:fldChar w:fldCharType="begin"/>
    </w:r>
    <w:r w:rsidR="002D300A">
      <w:rPr>
        <w:rStyle w:val="PageNumber"/>
      </w:rPr>
      <w:instrText xml:space="preserve">PAGE  </w:instrText>
    </w:r>
    <w:r>
      <w:rPr>
        <w:rStyle w:val="PageNumber"/>
      </w:rPr>
      <w:fldChar w:fldCharType="separate"/>
    </w:r>
    <w:r w:rsidR="008F52CF">
      <w:rPr>
        <w:rStyle w:val="PageNumber"/>
        <w:noProof/>
      </w:rPr>
      <w:t>1</w:t>
    </w:r>
    <w:r>
      <w:rPr>
        <w:rStyle w:val="PageNumber"/>
      </w:rPr>
      <w:fldChar w:fldCharType="end"/>
    </w:r>
  </w:p>
  <w:p w:rsidR="002D300A" w:rsidRDefault="002D300A" w:rsidP="004C544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000A" w:rsidRDefault="003C000A" w:rsidP="009D047B">
      <w:r>
        <w:separator/>
      </w:r>
    </w:p>
  </w:footnote>
  <w:footnote w:type="continuationSeparator" w:id="1">
    <w:p w:rsidR="003C000A" w:rsidRDefault="003C000A" w:rsidP="009D04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C0CD4"/>
    <w:multiLevelType w:val="multilevel"/>
    <w:tmpl w:val="923C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CB2D81"/>
    <w:multiLevelType w:val="multilevel"/>
    <w:tmpl w:val="B7DE6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5F5761"/>
    <w:multiLevelType w:val="multilevel"/>
    <w:tmpl w:val="FA9E2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F444E7"/>
    <w:multiLevelType w:val="multilevel"/>
    <w:tmpl w:val="452AB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4A7E1B"/>
    <w:multiLevelType w:val="multilevel"/>
    <w:tmpl w:val="2E141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B51231"/>
    <w:multiLevelType w:val="multilevel"/>
    <w:tmpl w:val="1D3E5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7B20384"/>
    <w:multiLevelType w:val="multilevel"/>
    <w:tmpl w:val="34F04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0E0320B"/>
    <w:multiLevelType w:val="multilevel"/>
    <w:tmpl w:val="0302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B16D9D"/>
    <w:multiLevelType w:val="multilevel"/>
    <w:tmpl w:val="DD884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B36C99"/>
    <w:multiLevelType w:val="multilevel"/>
    <w:tmpl w:val="CF465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96384F"/>
    <w:multiLevelType w:val="multilevel"/>
    <w:tmpl w:val="EEB08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7CA78B8"/>
    <w:multiLevelType w:val="multilevel"/>
    <w:tmpl w:val="F1B0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9A67B3"/>
    <w:multiLevelType w:val="multilevel"/>
    <w:tmpl w:val="1302A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806CFC"/>
    <w:multiLevelType w:val="multilevel"/>
    <w:tmpl w:val="A630F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3D51117"/>
    <w:multiLevelType w:val="multilevel"/>
    <w:tmpl w:val="8966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5E31F0"/>
    <w:multiLevelType w:val="multilevel"/>
    <w:tmpl w:val="ED0EE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D7E1769"/>
    <w:multiLevelType w:val="multilevel"/>
    <w:tmpl w:val="A6942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DEE5C41"/>
    <w:multiLevelType w:val="multilevel"/>
    <w:tmpl w:val="CB2C1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D30BD3"/>
    <w:multiLevelType w:val="multilevel"/>
    <w:tmpl w:val="929A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0756F2B"/>
    <w:multiLevelType w:val="multilevel"/>
    <w:tmpl w:val="166C9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19B7D73"/>
    <w:multiLevelType w:val="multilevel"/>
    <w:tmpl w:val="E572F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819123D"/>
    <w:multiLevelType w:val="multilevel"/>
    <w:tmpl w:val="B9D0D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C8F2470"/>
    <w:multiLevelType w:val="multilevel"/>
    <w:tmpl w:val="1D48D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BE33248"/>
    <w:multiLevelType w:val="multilevel"/>
    <w:tmpl w:val="7A987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7373ADB"/>
    <w:multiLevelType w:val="multilevel"/>
    <w:tmpl w:val="2A14A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EE901ED"/>
    <w:multiLevelType w:val="multilevel"/>
    <w:tmpl w:val="036E0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8"/>
  </w:num>
  <w:num w:numId="3">
    <w:abstractNumId w:val="25"/>
  </w:num>
  <w:num w:numId="4">
    <w:abstractNumId w:val="6"/>
  </w:num>
  <w:num w:numId="5">
    <w:abstractNumId w:val="9"/>
  </w:num>
  <w:num w:numId="6">
    <w:abstractNumId w:val="16"/>
  </w:num>
  <w:num w:numId="7">
    <w:abstractNumId w:val="18"/>
  </w:num>
  <w:num w:numId="8">
    <w:abstractNumId w:val="24"/>
  </w:num>
  <w:num w:numId="9">
    <w:abstractNumId w:val="0"/>
  </w:num>
  <w:num w:numId="10">
    <w:abstractNumId w:val="10"/>
  </w:num>
  <w:num w:numId="11">
    <w:abstractNumId w:val="11"/>
  </w:num>
  <w:num w:numId="12">
    <w:abstractNumId w:val="2"/>
  </w:num>
  <w:num w:numId="13">
    <w:abstractNumId w:val="21"/>
  </w:num>
  <w:num w:numId="14">
    <w:abstractNumId w:val="12"/>
  </w:num>
  <w:num w:numId="15">
    <w:abstractNumId w:val="5"/>
  </w:num>
  <w:num w:numId="16">
    <w:abstractNumId w:val="7"/>
  </w:num>
  <w:num w:numId="17">
    <w:abstractNumId w:val="1"/>
  </w:num>
  <w:num w:numId="18">
    <w:abstractNumId w:val="19"/>
  </w:num>
  <w:num w:numId="19">
    <w:abstractNumId w:val="14"/>
  </w:num>
  <w:num w:numId="20">
    <w:abstractNumId w:val="15"/>
  </w:num>
  <w:num w:numId="21">
    <w:abstractNumId w:val="3"/>
  </w:num>
  <w:num w:numId="22">
    <w:abstractNumId w:val="17"/>
  </w:num>
  <w:num w:numId="23">
    <w:abstractNumId w:val="20"/>
  </w:num>
  <w:num w:numId="24">
    <w:abstractNumId w:val="22"/>
  </w:num>
  <w:num w:numId="25">
    <w:abstractNumId w:val="4"/>
  </w:num>
  <w:num w:numId="2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57559"/>
    <w:rsid w:val="00005407"/>
    <w:rsid w:val="0001115D"/>
    <w:rsid w:val="00057FCC"/>
    <w:rsid w:val="000930BC"/>
    <w:rsid w:val="000B4E4A"/>
    <w:rsid w:val="000E0C5C"/>
    <w:rsid w:val="000E6F8F"/>
    <w:rsid w:val="00115D25"/>
    <w:rsid w:val="00124EDE"/>
    <w:rsid w:val="00141610"/>
    <w:rsid w:val="0015747D"/>
    <w:rsid w:val="00196708"/>
    <w:rsid w:val="001A0DEB"/>
    <w:rsid w:val="001A4393"/>
    <w:rsid w:val="001A6973"/>
    <w:rsid w:val="001A7731"/>
    <w:rsid w:val="001B0073"/>
    <w:rsid w:val="001C1A23"/>
    <w:rsid w:val="001D7E27"/>
    <w:rsid w:val="002073AD"/>
    <w:rsid w:val="00212517"/>
    <w:rsid w:val="00225DD7"/>
    <w:rsid w:val="002461E3"/>
    <w:rsid w:val="00267C52"/>
    <w:rsid w:val="0028344C"/>
    <w:rsid w:val="00296502"/>
    <w:rsid w:val="002D29A3"/>
    <w:rsid w:val="002D300A"/>
    <w:rsid w:val="002E7511"/>
    <w:rsid w:val="00302D74"/>
    <w:rsid w:val="00302EFC"/>
    <w:rsid w:val="00333DC9"/>
    <w:rsid w:val="00365E14"/>
    <w:rsid w:val="00366626"/>
    <w:rsid w:val="003675AC"/>
    <w:rsid w:val="00371EAA"/>
    <w:rsid w:val="00377FE8"/>
    <w:rsid w:val="003A4F22"/>
    <w:rsid w:val="003B59D9"/>
    <w:rsid w:val="003C000A"/>
    <w:rsid w:val="003E0203"/>
    <w:rsid w:val="00405FC3"/>
    <w:rsid w:val="004411E9"/>
    <w:rsid w:val="004542DD"/>
    <w:rsid w:val="004902EC"/>
    <w:rsid w:val="00495AFF"/>
    <w:rsid w:val="004C5443"/>
    <w:rsid w:val="004E16FC"/>
    <w:rsid w:val="004E39D0"/>
    <w:rsid w:val="004E6527"/>
    <w:rsid w:val="00527FE1"/>
    <w:rsid w:val="00532F39"/>
    <w:rsid w:val="00542E88"/>
    <w:rsid w:val="00547170"/>
    <w:rsid w:val="00560712"/>
    <w:rsid w:val="005829DA"/>
    <w:rsid w:val="0058784A"/>
    <w:rsid w:val="005A35E8"/>
    <w:rsid w:val="005C36CA"/>
    <w:rsid w:val="005D269D"/>
    <w:rsid w:val="006226DC"/>
    <w:rsid w:val="00626450"/>
    <w:rsid w:val="00681C2D"/>
    <w:rsid w:val="00686A24"/>
    <w:rsid w:val="00695961"/>
    <w:rsid w:val="006B51B5"/>
    <w:rsid w:val="006B55B3"/>
    <w:rsid w:val="006C2EF4"/>
    <w:rsid w:val="006D7919"/>
    <w:rsid w:val="006E1C94"/>
    <w:rsid w:val="006E3C61"/>
    <w:rsid w:val="0073368F"/>
    <w:rsid w:val="00733AFC"/>
    <w:rsid w:val="00734EAB"/>
    <w:rsid w:val="007655C2"/>
    <w:rsid w:val="007757D9"/>
    <w:rsid w:val="00790A6F"/>
    <w:rsid w:val="00797ABE"/>
    <w:rsid w:val="007C6716"/>
    <w:rsid w:val="007E2967"/>
    <w:rsid w:val="008005BB"/>
    <w:rsid w:val="0084316E"/>
    <w:rsid w:val="00851757"/>
    <w:rsid w:val="008C2B16"/>
    <w:rsid w:val="008C375E"/>
    <w:rsid w:val="008E6CB2"/>
    <w:rsid w:val="008F52CF"/>
    <w:rsid w:val="00901210"/>
    <w:rsid w:val="00923E90"/>
    <w:rsid w:val="00925EC3"/>
    <w:rsid w:val="00934850"/>
    <w:rsid w:val="00951EF9"/>
    <w:rsid w:val="00962D3E"/>
    <w:rsid w:val="00963C8A"/>
    <w:rsid w:val="009A0660"/>
    <w:rsid w:val="009B4447"/>
    <w:rsid w:val="009D047B"/>
    <w:rsid w:val="009E2965"/>
    <w:rsid w:val="009E3F10"/>
    <w:rsid w:val="009F0433"/>
    <w:rsid w:val="00A00489"/>
    <w:rsid w:val="00A03E49"/>
    <w:rsid w:val="00A06D18"/>
    <w:rsid w:val="00A139A4"/>
    <w:rsid w:val="00A14CEF"/>
    <w:rsid w:val="00A25A83"/>
    <w:rsid w:val="00A303E9"/>
    <w:rsid w:val="00A55A85"/>
    <w:rsid w:val="00A62E6E"/>
    <w:rsid w:val="00AB0A98"/>
    <w:rsid w:val="00AB3BA5"/>
    <w:rsid w:val="00AE181F"/>
    <w:rsid w:val="00AE62C4"/>
    <w:rsid w:val="00AF255E"/>
    <w:rsid w:val="00B26853"/>
    <w:rsid w:val="00B33EC7"/>
    <w:rsid w:val="00B4005E"/>
    <w:rsid w:val="00B43F81"/>
    <w:rsid w:val="00B5327F"/>
    <w:rsid w:val="00B542A0"/>
    <w:rsid w:val="00B67A19"/>
    <w:rsid w:val="00B82487"/>
    <w:rsid w:val="00B90FF7"/>
    <w:rsid w:val="00BC627C"/>
    <w:rsid w:val="00BE2091"/>
    <w:rsid w:val="00BE3CFC"/>
    <w:rsid w:val="00BF5CB8"/>
    <w:rsid w:val="00C0121A"/>
    <w:rsid w:val="00C23CF7"/>
    <w:rsid w:val="00C46364"/>
    <w:rsid w:val="00C474F3"/>
    <w:rsid w:val="00C57559"/>
    <w:rsid w:val="00C879E7"/>
    <w:rsid w:val="00CA083F"/>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A3FF1"/>
    <w:rsid w:val="00DB4164"/>
    <w:rsid w:val="00DB463C"/>
    <w:rsid w:val="00DB77B1"/>
    <w:rsid w:val="00E30568"/>
    <w:rsid w:val="00E35CCE"/>
    <w:rsid w:val="00E70C5F"/>
    <w:rsid w:val="00EA3166"/>
    <w:rsid w:val="00EA3D61"/>
    <w:rsid w:val="00EA6313"/>
    <w:rsid w:val="00EC18F3"/>
    <w:rsid w:val="00F04172"/>
    <w:rsid w:val="00F2421D"/>
    <w:rsid w:val="00F404E3"/>
    <w:rsid w:val="00F57824"/>
    <w:rsid w:val="00F733FE"/>
    <w:rsid w:val="00FB19E7"/>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559"/>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5755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57559"/>
    <w:pPr>
      <w:spacing w:before="100" w:beforeAutospacing="1" w:after="100" w:afterAutospacing="1"/>
      <w:outlineLvl w:val="1"/>
    </w:pPr>
    <w:rPr>
      <w:b/>
      <w:bCs/>
      <w:noProof/>
      <w:sz w:val="36"/>
      <w:szCs w:val="36"/>
    </w:rPr>
  </w:style>
  <w:style w:type="paragraph" w:styleId="Heading3">
    <w:name w:val="heading 3"/>
    <w:basedOn w:val="Normal"/>
    <w:next w:val="Normal"/>
    <w:link w:val="Heading3Char"/>
    <w:qFormat/>
    <w:rsid w:val="00C57559"/>
    <w:pPr>
      <w:keepNext/>
      <w:spacing w:before="240" w:after="60"/>
      <w:outlineLvl w:val="2"/>
    </w:pPr>
    <w:rPr>
      <w:rFonts w:ascii="Arial" w:hAnsi="Arial" w:cs="Arial"/>
      <w:b/>
      <w:bCs/>
      <w:noProof/>
      <w:sz w:val="26"/>
      <w:szCs w:val="26"/>
    </w:rPr>
  </w:style>
  <w:style w:type="paragraph" w:styleId="Heading4">
    <w:name w:val="heading 4"/>
    <w:basedOn w:val="Normal"/>
    <w:next w:val="Normal"/>
    <w:link w:val="Heading4Char"/>
    <w:qFormat/>
    <w:rsid w:val="00C57559"/>
    <w:pPr>
      <w:keepNext/>
      <w:spacing w:before="240" w:after="60"/>
      <w:outlineLvl w:val="3"/>
    </w:pPr>
    <w:rPr>
      <w:b/>
      <w:bCs/>
      <w:sz w:val="28"/>
      <w:szCs w:val="28"/>
    </w:rPr>
  </w:style>
  <w:style w:type="paragraph" w:styleId="Heading5">
    <w:name w:val="heading 5"/>
    <w:basedOn w:val="Normal"/>
    <w:next w:val="Normal"/>
    <w:link w:val="Heading5Char"/>
    <w:uiPriority w:val="9"/>
    <w:qFormat/>
    <w:rsid w:val="00C57559"/>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755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57559"/>
    <w:rPr>
      <w:rFonts w:ascii="Times New Roman" w:eastAsia="Times New Roman" w:hAnsi="Times New Roman" w:cs="Times New Roman"/>
      <w:b/>
      <w:bCs/>
      <w:noProof/>
      <w:sz w:val="36"/>
      <w:szCs w:val="36"/>
    </w:rPr>
  </w:style>
  <w:style w:type="character" w:customStyle="1" w:styleId="Heading3Char">
    <w:name w:val="Heading 3 Char"/>
    <w:basedOn w:val="DefaultParagraphFont"/>
    <w:link w:val="Heading3"/>
    <w:rsid w:val="00C57559"/>
    <w:rPr>
      <w:rFonts w:ascii="Arial" w:eastAsia="Times New Roman" w:hAnsi="Arial" w:cs="Arial"/>
      <w:b/>
      <w:bCs/>
      <w:noProof/>
      <w:sz w:val="26"/>
      <w:szCs w:val="26"/>
    </w:rPr>
  </w:style>
  <w:style w:type="character" w:customStyle="1" w:styleId="Heading4Char">
    <w:name w:val="Heading 4 Char"/>
    <w:basedOn w:val="DefaultParagraphFont"/>
    <w:link w:val="Heading4"/>
    <w:rsid w:val="00C5755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C57559"/>
    <w:rPr>
      <w:rFonts w:ascii="Times New Roman" w:eastAsia="Times New Roman" w:hAnsi="Times New Roman" w:cs="Times New Roman"/>
      <w:b/>
      <w:bCs/>
      <w:i/>
      <w:iCs/>
      <w:noProof/>
      <w:sz w:val="26"/>
      <w:szCs w:val="26"/>
    </w:rPr>
  </w:style>
  <w:style w:type="character" w:styleId="Hyperlink">
    <w:name w:val="Hyperlink"/>
    <w:basedOn w:val="DefaultParagraphFont"/>
    <w:uiPriority w:val="99"/>
    <w:rsid w:val="00C57559"/>
    <w:rPr>
      <w:color w:val="0000FF"/>
      <w:u w:val="single"/>
    </w:rPr>
  </w:style>
  <w:style w:type="character" w:styleId="PageNumber">
    <w:name w:val="page number"/>
    <w:basedOn w:val="DefaultParagraphFont"/>
    <w:rsid w:val="00C57559"/>
  </w:style>
  <w:style w:type="paragraph" w:styleId="Footer">
    <w:name w:val="footer"/>
    <w:basedOn w:val="Normal"/>
    <w:link w:val="FooterChar"/>
    <w:uiPriority w:val="99"/>
    <w:rsid w:val="00C57559"/>
    <w:pPr>
      <w:tabs>
        <w:tab w:val="center" w:pos="4320"/>
        <w:tab w:val="right" w:pos="8640"/>
      </w:tabs>
    </w:pPr>
  </w:style>
  <w:style w:type="character" w:customStyle="1" w:styleId="FooterChar">
    <w:name w:val="Footer Char"/>
    <w:basedOn w:val="DefaultParagraphFont"/>
    <w:link w:val="Footer"/>
    <w:uiPriority w:val="99"/>
    <w:rsid w:val="00C57559"/>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C57559"/>
    <w:rPr>
      <w:rFonts w:ascii="Tahoma" w:hAnsi="Tahoma" w:cs="Tahoma"/>
      <w:sz w:val="16"/>
      <w:szCs w:val="16"/>
    </w:rPr>
  </w:style>
  <w:style w:type="character" w:customStyle="1" w:styleId="BalloonTextChar">
    <w:name w:val="Balloon Text Char"/>
    <w:basedOn w:val="DefaultParagraphFont"/>
    <w:link w:val="BalloonText"/>
    <w:uiPriority w:val="99"/>
    <w:rsid w:val="00C57559"/>
    <w:rPr>
      <w:rFonts w:ascii="Tahoma" w:eastAsia="Times New Roman" w:hAnsi="Tahoma" w:cs="Tahoma"/>
      <w:sz w:val="16"/>
      <w:szCs w:val="16"/>
    </w:rPr>
  </w:style>
  <w:style w:type="paragraph" w:customStyle="1" w:styleId="azurirano">
    <w:name w:val="azurirano"/>
    <w:basedOn w:val="Normal"/>
    <w:rsid w:val="00C57559"/>
    <w:pPr>
      <w:spacing w:before="225" w:after="150"/>
    </w:pPr>
    <w:rPr>
      <w:color w:val="A5A5A5"/>
      <w:sz w:val="17"/>
      <w:szCs w:val="17"/>
    </w:rPr>
  </w:style>
  <w:style w:type="character" w:customStyle="1" w:styleId="ppy-text">
    <w:name w:val="ppy-text"/>
    <w:basedOn w:val="DefaultParagraphFont"/>
    <w:rsid w:val="00C57559"/>
  </w:style>
  <w:style w:type="paragraph" w:styleId="NormalWeb">
    <w:name w:val="Normal (Web)"/>
    <w:basedOn w:val="Normal"/>
    <w:uiPriority w:val="99"/>
    <w:unhideWhenUsed/>
    <w:rsid w:val="00C57559"/>
  </w:style>
  <w:style w:type="character" w:styleId="Strong">
    <w:name w:val="Strong"/>
    <w:basedOn w:val="DefaultParagraphFont"/>
    <w:uiPriority w:val="22"/>
    <w:qFormat/>
    <w:rsid w:val="00C57559"/>
    <w:rPr>
      <w:b/>
      <w:bCs/>
    </w:rPr>
  </w:style>
  <w:style w:type="paragraph" w:customStyle="1" w:styleId="Char">
    <w:name w:val="Char"/>
    <w:basedOn w:val="Normal"/>
    <w:rsid w:val="00C57559"/>
    <w:pPr>
      <w:tabs>
        <w:tab w:val="left" w:pos="567"/>
      </w:tabs>
      <w:spacing w:before="120" w:after="160" w:line="240" w:lineRule="exact"/>
      <w:ind w:left="1584" w:hanging="504"/>
    </w:pPr>
    <w:rPr>
      <w:rFonts w:ascii="Arial" w:hAnsi="Arial"/>
      <w:b/>
      <w:bCs/>
      <w:noProof/>
      <w:color w:val="000000"/>
    </w:rPr>
  </w:style>
  <w:style w:type="paragraph" w:customStyle="1" w:styleId="lid">
    <w:name w:val="lid"/>
    <w:basedOn w:val="Normal"/>
    <w:rsid w:val="00C57559"/>
    <w:pPr>
      <w:spacing w:before="100" w:beforeAutospacing="1" w:after="100" w:afterAutospacing="1"/>
    </w:pPr>
    <w:rPr>
      <w:noProof/>
    </w:rPr>
  </w:style>
  <w:style w:type="character" w:customStyle="1" w:styleId="author">
    <w:name w:val="author"/>
    <w:basedOn w:val="DefaultParagraphFont"/>
    <w:rsid w:val="00C57559"/>
  </w:style>
  <w:style w:type="paragraph" w:customStyle="1" w:styleId="Caption1">
    <w:name w:val="Caption1"/>
    <w:basedOn w:val="Normal"/>
    <w:rsid w:val="00C57559"/>
    <w:pPr>
      <w:spacing w:before="100" w:beforeAutospacing="1" w:after="100" w:afterAutospacing="1"/>
    </w:pPr>
    <w:rPr>
      <w:noProof/>
    </w:rPr>
  </w:style>
  <w:style w:type="character" w:styleId="FollowedHyperlink">
    <w:name w:val="FollowedHyperlink"/>
    <w:basedOn w:val="DefaultParagraphFont"/>
    <w:rsid w:val="00C57559"/>
    <w:rPr>
      <w:color w:val="800080"/>
      <w:u w:val="single"/>
    </w:rPr>
  </w:style>
  <w:style w:type="paragraph" w:customStyle="1" w:styleId="singlenewsauthor">
    <w:name w:val="singlenewsauthor"/>
    <w:basedOn w:val="Normal"/>
    <w:rsid w:val="00C57559"/>
    <w:pPr>
      <w:spacing w:before="100" w:beforeAutospacing="1" w:after="100" w:afterAutospacing="1"/>
    </w:pPr>
    <w:rPr>
      <w:noProof/>
    </w:rPr>
  </w:style>
  <w:style w:type="character" w:customStyle="1" w:styleId="date">
    <w:name w:val="date"/>
    <w:basedOn w:val="DefaultParagraphFont"/>
    <w:rsid w:val="00C57559"/>
  </w:style>
  <w:style w:type="paragraph" w:customStyle="1" w:styleId="mainimagesignature">
    <w:name w:val="mainimagesignature"/>
    <w:basedOn w:val="Normal"/>
    <w:rsid w:val="00C57559"/>
    <w:pPr>
      <w:spacing w:before="100" w:beforeAutospacing="1" w:after="100" w:afterAutospacing="1"/>
    </w:pPr>
    <w:rPr>
      <w:noProof/>
    </w:rPr>
  </w:style>
  <w:style w:type="character" w:customStyle="1" w:styleId="fbconnectbuttontext11">
    <w:name w:val="fbconnectbutton_text11"/>
    <w:basedOn w:val="DefaultParagraphFont"/>
    <w:rsid w:val="00C57559"/>
  </w:style>
  <w:style w:type="character" w:customStyle="1" w:styleId="fbsharecountinner5">
    <w:name w:val="fb_share_count_inner5"/>
    <w:basedOn w:val="DefaultParagraphFont"/>
    <w:rsid w:val="00C57559"/>
    <w:rPr>
      <w:vanish w:val="0"/>
      <w:webHidden w:val="0"/>
      <w:shd w:val="clear" w:color="auto" w:fill="E8EBF2"/>
      <w:specVanish w:val="0"/>
    </w:rPr>
  </w:style>
  <w:style w:type="character" w:customStyle="1" w:styleId="submitted1">
    <w:name w:val="submitted1"/>
    <w:basedOn w:val="DefaultParagraphFont"/>
    <w:rsid w:val="00C57559"/>
    <w:rPr>
      <w:color w:val="999999"/>
      <w:sz w:val="19"/>
      <w:szCs w:val="19"/>
    </w:rPr>
  </w:style>
  <w:style w:type="character" w:customStyle="1" w:styleId="taxonomy2">
    <w:name w:val="taxonomy2"/>
    <w:basedOn w:val="DefaultParagraphFont"/>
    <w:rsid w:val="00C57559"/>
    <w:rPr>
      <w:color w:val="999999"/>
      <w:sz w:val="19"/>
      <w:szCs w:val="19"/>
    </w:rPr>
  </w:style>
  <w:style w:type="character" w:customStyle="1" w:styleId="up-current-score2">
    <w:name w:val="up-current-score2"/>
    <w:basedOn w:val="DefaultParagraphFont"/>
    <w:rsid w:val="00C57559"/>
  </w:style>
  <w:style w:type="character" w:customStyle="1" w:styleId="down-current-score2">
    <w:name w:val="down-current-score2"/>
    <w:basedOn w:val="DefaultParagraphFont"/>
    <w:rsid w:val="00C57559"/>
  </w:style>
  <w:style w:type="paragraph" w:customStyle="1" w:styleId="insertimagepluginimgsignature">
    <w:name w:val="insertimageplugin_imgsignature"/>
    <w:basedOn w:val="Normal"/>
    <w:rsid w:val="00C57559"/>
    <w:pPr>
      <w:spacing w:before="100" w:beforeAutospacing="1" w:after="100" w:afterAutospacing="1"/>
    </w:pPr>
    <w:rPr>
      <w:noProof/>
    </w:rPr>
  </w:style>
  <w:style w:type="character" w:customStyle="1" w:styleId="updatedate">
    <w:name w:val="updatedate"/>
    <w:basedOn w:val="DefaultParagraphFont"/>
    <w:rsid w:val="00C57559"/>
  </w:style>
  <w:style w:type="paragraph" w:customStyle="1" w:styleId="autor">
    <w:name w:val="autor"/>
    <w:basedOn w:val="Normal"/>
    <w:rsid w:val="00C57559"/>
    <w:pPr>
      <w:spacing w:before="100" w:beforeAutospacing="1" w:after="100" w:afterAutospacing="1"/>
    </w:pPr>
    <w:rPr>
      <w:noProof/>
    </w:rPr>
  </w:style>
  <w:style w:type="paragraph" w:customStyle="1" w:styleId="preamble">
    <w:name w:val="preamble"/>
    <w:basedOn w:val="Normal"/>
    <w:rsid w:val="00C57559"/>
    <w:pPr>
      <w:spacing w:before="100" w:beforeAutospacing="1" w:after="100" w:afterAutospacing="1"/>
    </w:pPr>
    <w:rPr>
      <w:noProof/>
    </w:rPr>
  </w:style>
  <w:style w:type="paragraph" w:customStyle="1" w:styleId="oglasitese">
    <w:name w:val="oglasitese"/>
    <w:basedOn w:val="Normal"/>
    <w:rsid w:val="00C57559"/>
    <w:pPr>
      <w:spacing w:before="100" w:beforeAutospacing="1" w:after="100" w:afterAutospacing="1"/>
    </w:pPr>
    <w:rPr>
      <w:noProof/>
    </w:rPr>
  </w:style>
  <w:style w:type="character" w:customStyle="1" w:styleId="tbold">
    <w:name w:val="tbold"/>
    <w:basedOn w:val="DefaultParagraphFont"/>
    <w:rsid w:val="00C57559"/>
  </w:style>
  <w:style w:type="character" w:styleId="Emphasis">
    <w:name w:val="Emphasis"/>
    <w:basedOn w:val="DefaultParagraphFont"/>
    <w:uiPriority w:val="20"/>
    <w:qFormat/>
    <w:rsid w:val="00C57559"/>
    <w:rPr>
      <w:i/>
      <w:iCs/>
    </w:rPr>
  </w:style>
  <w:style w:type="character" w:customStyle="1" w:styleId="art-postheader">
    <w:name w:val="art-postheader"/>
    <w:basedOn w:val="DefaultParagraphFont"/>
    <w:rsid w:val="00C57559"/>
  </w:style>
  <w:style w:type="character" w:customStyle="1" w:styleId="art-metadata-icons">
    <w:name w:val="art-metadata-icons"/>
    <w:basedOn w:val="DefaultParagraphFont"/>
    <w:rsid w:val="00C57559"/>
  </w:style>
  <w:style w:type="character" w:customStyle="1" w:styleId="subtext21">
    <w:name w:val="subtext21"/>
    <w:basedOn w:val="DefaultParagraphFont"/>
    <w:rsid w:val="00C57559"/>
    <w:rPr>
      <w:color w:val="999999"/>
      <w:sz w:val="17"/>
      <w:szCs w:val="17"/>
    </w:rPr>
  </w:style>
  <w:style w:type="character" w:customStyle="1" w:styleId="overflow-hidden">
    <w:name w:val="overflow-hidden"/>
    <w:basedOn w:val="DefaultParagraphFont"/>
    <w:rsid w:val="00C57559"/>
  </w:style>
  <w:style w:type="paragraph" w:customStyle="1" w:styleId="aftertitle">
    <w:name w:val="after_title"/>
    <w:basedOn w:val="Normal"/>
    <w:rsid w:val="00C57559"/>
    <w:pPr>
      <w:spacing w:before="100" w:beforeAutospacing="1" w:after="100" w:afterAutospacing="1"/>
    </w:pPr>
    <w:rPr>
      <w:noProof/>
    </w:rPr>
  </w:style>
  <w:style w:type="paragraph" w:customStyle="1" w:styleId="datum">
    <w:name w:val="datum"/>
    <w:basedOn w:val="Normal"/>
    <w:rsid w:val="00C57559"/>
    <w:pPr>
      <w:spacing w:before="100" w:beforeAutospacing="1" w:after="100" w:afterAutospacing="1"/>
    </w:pPr>
    <w:rPr>
      <w:noProof/>
    </w:rPr>
  </w:style>
  <w:style w:type="character" w:customStyle="1" w:styleId="lokacija">
    <w:name w:val="lokacija"/>
    <w:basedOn w:val="DefaultParagraphFont"/>
    <w:rsid w:val="00C57559"/>
  </w:style>
  <w:style w:type="paragraph" w:customStyle="1" w:styleId="autor1">
    <w:name w:val="autor1"/>
    <w:basedOn w:val="Normal"/>
    <w:rsid w:val="00C57559"/>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C57559"/>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C57559"/>
    <w:rPr>
      <w:rFonts w:ascii="Arial" w:hAnsi="Arial" w:cs="Arial" w:hint="default"/>
      <w:b/>
      <w:bCs/>
      <w:color w:val="666666"/>
      <w:sz w:val="18"/>
      <w:szCs w:val="18"/>
    </w:rPr>
  </w:style>
  <w:style w:type="character" w:customStyle="1" w:styleId="createdate21">
    <w:name w:val="createdate21"/>
    <w:basedOn w:val="DefaultParagraphFont"/>
    <w:rsid w:val="00C57559"/>
    <w:rPr>
      <w:rFonts w:ascii="Arial" w:hAnsi="Arial" w:cs="Arial" w:hint="default"/>
      <w:b w:val="0"/>
      <w:bCs w:val="0"/>
      <w:sz w:val="18"/>
      <w:szCs w:val="18"/>
    </w:rPr>
  </w:style>
  <w:style w:type="character" w:customStyle="1" w:styleId="createdby2">
    <w:name w:val="createdby2"/>
    <w:basedOn w:val="DefaultParagraphFont"/>
    <w:rsid w:val="00C57559"/>
    <w:rPr>
      <w:rFonts w:ascii="Arial" w:hAnsi="Arial" w:cs="Arial" w:hint="default"/>
      <w:b w:val="0"/>
      <w:bCs w:val="0"/>
      <w:color w:val="EE5757"/>
      <w:sz w:val="18"/>
      <w:szCs w:val="18"/>
    </w:rPr>
  </w:style>
  <w:style w:type="character" w:customStyle="1" w:styleId="newslocation2">
    <w:name w:val="newslocation2"/>
    <w:basedOn w:val="DefaultParagraphFont"/>
    <w:rsid w:val="00C57559"/>
    <w:rPr>
      <w:caps/>
    </w:rPr>
  </w:style>
  <w:style w:type="paragraph" w:customStyle="1" w:styleId="captionaaaaa">
    <w:name w:val="caption aaaaa"/>
    <w:basedOn w:val="Normal"/>
    <w:rsid w:val="00C57559"/>
    <w:pPr>
      <w:spacing w:before="100" w:beforeAutospacing="1" w:after="100" w:afterAutospacing="1"/>
    </w:pPr>
    <w:rPr>
      <w:noProof/>
    </w:rPr>
  </w:style>
  <w:style w:type="character" w:customStyle="1" w:styleId="skypepnhprintcontainer">
    <w:name w:val="skype_pnh_print_container"/>
    <w:basedOn w:val="DefaultParagraphFont"/>
    <w:rsid w:val="00C57559"/>
  </w:style>
  <w:style w:type="character" w:customStyle="1" w:styleId="skypepnhcontainer">
    <w:name w:val="skype_pnh_container"/>
    <w:basedOn w:val="DefaultParagraphFont"/>
    <w:rsid w:val="00C57559"/>
  </w:style>
  <w:style w:type="character" w:customStyle="1" w:styleId="skypepnhmark">
    <w:name w:val="skype_pnh_mark"/>
    <w:basedOn w:val="DefaultParagraphFont"/>
    <w:rsid w:val="00C57559"/>
  </w:style>
  <w:style w:type="character" w:customStyle="1" w:styleId="skypepnhtextspan">
    <w:name w:val="skype_pnh_text_span"/>
    <w:basedOn w:val="DefaultParagraphFont"/>
    <w:rsid w:val="00C57559"/>
  </w:style>
  <w:style w:type="character" w:customStyle="1" w:styleId="skypepnhrightspan">
    <w:name w:val="skype_pnh_right_span"/>
    <w:basedOn w:val="DefaultParagraphFont"/>
    <w:rsid w:val="00C57559"/>
  </w:style>
  <w:style w:type="character" w:customStyle="1" w:styleId="submitted">
    <w:name w:val="submitted"/>
    <w:basedOn w:val="DefaultParagraphFont"/>
    <w:rsid w:val="00C57559"/>
  </w:style>
  <w:style w:type="character" w:customStyle="1" w:styleId="taxonomy">
    <w:name w:val="taxonomy"/>
    <w:basedOn w:val="DefaultParagraphFont"/>
    <w:rsid w:val="00C57559"/>
  </w:style>
  <w:style w:type="character" w:customStyle="1" w:styleId="up-current-score">
    <w:name w:val="up-current-score"/>
    <w:basedOn w:val="DefaultParagraphFont"/>
    <w:rsid w:val="00C57559"/>
  </w:style>
  <w:style w:type="character" w:customStyle="1" w:styleId="down-current-score">
    <w:name w:val="down-current-score"/>
    <w:basedOn w:val="DefaultParagraphFont"/>
    <w:rsid w:val="00C57559"/>
  </w:style>
  <w:style w:type="character" w:customStyle="1" w:styleId="hps">
    <w:name w:val="hps"/>
    <w:basedOn w:val="DefaultParagraphFont"/>
    <w:rsid w:val="00C57559"/>
  </w:style>
  <w:style w:type="paragraph" w:styleId="NoSpacing">
    <w:name w:val="No Spacing"/>
    <w:uiPriority w:val="1"/>
    <w:qFormat/>
    <w:rsid w:val="00C57559"/>
    <w:pPr>
      <w:jc w:val="left"/>
    </w:pPr>
    <w:rPr>
      <w:rFonts w:ascii="Calibri" w:eastAsia="Calibri" w:hAnsi="Calibri" w:cs="Times New Roman"/>
    </w:rPr>
  </w:style>
  <w:style w:type="paragraph" w:styleId="ListParagraph">
    <w:name w:val="List Paragraph"/>
    <w:basedOn w:val="Normal"/>
    <w:uiPriority w:val="34"/>
    <w:qFormat/>
    <w:rsid w:val="00C57559"/>
    <w:pPr>
      <w:ind w:left="720"/>
      <w:contextualSpacing/>
    </w:pPr>
    <w:rPr>
      <w:noProof/>
    </w:rPr>
  </w:style>
  <w:style w:type="paragraph" w:customStyle="1" w:styleId="reviewauthor">
    <w:name w:val="review_author"/>
    <w:basedOn w:val="Normal"/>
    <w:rsid w:val="00C57559"/>
    <w:pPr>
      <w:spacing w:before="100" w:beforeAutospacing="1" w:after="100" w:afterAutospacing="1"/>
    </w:pPr>
    <w:rPr>
      <w:noProof/>
    </w:rPr>
  </w:style>
  <w:style w:type="paragraph" w:customStyle="1" w:styleId="CharCharChar2Char">
    <w:name w:val="Char Char Char2 Char"/>
    <w:basedOn w:val="Normal"/>
    <w:rsid w:val="00C57559"/>
    <w:rPr>
      <w:noProof/>
      <w:lang w:val="sr-Cyrl-CS"/>
    </w:rPr>
  </w:style>
  <w:style w:type="paragraph" w:styleId="FootnoteText">
    <w:name w:val="footnote text"/>
    <w:basedOn w:val="Normal"/>
    <w:link w:val="FootnoteTextChar"/>
    <w:rsid w:val="00C57559"/>
    <w:pPr>
      <w:spacing w:after="120"/>
    </w:pPr>
    <w:rPr>
      <w:noProof/>
      <w:sz w:val="20"/>
      <w:szCs w:val="20"/>
      <w:lang w:val="sr-Cyrl-CS"/>
    </w:rPr>
  </w:style>
  <w:style w:type="character" w:customStyle="1" w:styleId="FootnoteTextChar">
    <w:name w:val="Footnote Text Char"/>
    <w:basedOn w:val="DefaultParagraphFont"/>
    <w:link w:val="FootnoteText"/>
    <w:rsid w:val="00C57559"/>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C57559"/>
    <w:rPr>
      <w:vertAlign w:val="superscript"/>
    </w:rPr>
  </w:style>
  <w:style w:type="character" w:customStyle="1" w:styleId="HeaderChar">
    <w:name w:val="Header Char"/>
    <w:basedOn w:val="DefaultParagraphFont"/>
    <w:link w:val="Header"/>
    <w:uiPriority w:val="99"/>
    <w:rsid w:val="00C57559"/>
    <w:rPr>
      <w:sz w:val="24"/>
      <w:szCs w:val="24"/>
    </w:rPr>
  </w:style>
  <w:style w:type="paragraph" w:styleId="Header">
    <w:name w:val="header"/>
    <w:basedOn w:val="Normal"/>
    <w:link w:val="HeaderChar"/>
    <w:uiPriority w:val="99"/>
    <w:unhideWhenUsed/>
    <w:rsid w:val="00C57559"/>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C57559"/>
    <w:rPr>
      <w:rFonts w:ascii="Times New Roman" w:eastAsia="Times New Roman" w:hAnsi="Times New Roman" w:cs="Times New Roman"/>
      <w:sz w:val="24"/>
      <w:szCs w:val="24"/>
    </w:rPr>
  </w:style>
  <w:style w:type="paragraph" w:customStyle="1" w:styleId="lead2">
    <w:name w:val="lead2"/>
    <w:basedOn w:val="Normal"/>
    <w:rsid w:val="00C57559"/>
    <w:pPr>
      <w:spacing w:after="300" w:line="336" w:lineRule="auto"/>
    </w:pPr>
    <w:rPr>
      <w:rFonts w:ascii="Verdana" w:hAnsi="Verdana"/>
      <w:b/>
      <w:bCs/>
      <w:noProof/>
      <w:color w:val="000000"/>
      <w:sz w:val="20"/>
      <w:szCs w:val="20"/>
    </w:rPr>
  </w:style>
  <w:style w:type="character" w:customStyle="1" w:styleId="view-poslednje-azuriranje3">
    <w:name w:val="view-poslednje-azuriranje3"/>
    <w:basedOn w:val="DefaultParagraphFont"/>
    <w:rsid w:val="00C57559"/>
    <w:rPr>
      <w:b w:val="0"/>
      <w:bCs w:val="0"/>
      <w:vanish w:val="0"/>
      <w:webHidden w:val="0"/>
      <w:color w:val="9A9A9A"/>
      <w:sz w:val="15"/>
      <w:szCs w:val="15"/>
      <w:specVanish w:val="0"/>
    </w:rPr>
  </w:style>
  <w:style w:type="character" w:customStyle="1" w:styleId="view-neki-linkovi3">
    <w:name w:val="view-neki-linkovi3"/>
    <w:basedOn w:val="DefaultParagraphFont"/>
    <w:rsid w:val="00C57559"/>
    <w:rPr>
      <w:vanish w:val="0"/>
      <w:webHidden w:val="0"/>
      <w:color w:val="054E69"/>
      <w:sz w:val="18"/>
      <w:szCs w:val="18"/>
      <w:specVanish w:val="0"/>
    </w:rPr>
  </w:style>
  <w:style w:type="paragraph" w:customStyle="1" w:styleId="uptitle5">
    <w:name w:val="uptitle5"/>
    <w:basedOn w:val="Normal"/>
    <w:rsid w:val="00C57559"/>
    <w:pPr>
      <w:spacing w:after="150" w:line="336" w:lineRule="auto"/>
    </w:pPr>
    <w:rPr>
      <w:rFonts w:ascii="Verdana" w:hAnsi="Verdana"/>
      <w:noProof/>
      <w:color w:val="9C8A54"/>
      <w:sz w:val="20"/>
      <w:szCs w:val="20"/>
    </w:rPr>
  </w:style>
  <w:style w:type="character" w:customStyle="1" w:styleId="metadata-icons">
    <w:name w:val="metadata-icons"/>
    <w:basedOn w:val="DefaultParagraphFont"/>
    <w:rsid w:val="00C57559"/>
  </w:style>
  <w:style w:type="paragraph" w:customStyle="1" w:styleId="lead">
    <w:name w:val="lead"/>
    <w:basedOn w:val="Normal"/>
    <w:rsid w:val="00C57559"/>
    <w:pPr>
      <w:spacing w:before="100" w:beforeAutospacing="1" w:after="100" w:afterAutospacing="1"/>
    </w:pPr>
    <w:rPr>
      <w:noProof/>
    </w:rPr>
  </w:style>
  <w:style w:type="paragraph" w:customStyle="1" w:styleId="uptitle">
    <w:name w:val="uptitle"/>
    <w:basedOn w:val="Normal"/>
    <w:rsid w:val="00C57559"/>
    <w:pPr>
      <w:spacing w:before="100" w:beforeAutospacing="1" w:after="100" w:afterAutospacing="1"/>
    </w:pPr>
    <w:rPr>
      <w:noProof/>
    </w:rPr>
  </w:style>
  <w:style w:type="character" w:customStyle="1" w:styleId="article-info2">
    <w:name w:val="article-info2"/>
    <w:basedOn w:val="DefaultParagraphFont"/>
    <w:rsid w:val="00C57559"/>
    <w:rPr>
      <w:caps/>
      <w:sz w:val="15"/>
      <w:szCs w:val="15"/>
    </w:rPr>
  </w:style>
  <w:style w:type="character" w:customStyle="1" w:styleId="small1">
    <w:name w:val="small1"/>
    <w:basedOn w:val="DefaultParagraphFont"/>
    <w:rsid w:val="00C57559"/>
    <w:rPr>
      <w:sz w:val="15"/>
      <w:szCs w:val="15"/>
    </w:rPr>
  </w:style>
  <w:style w:type="paragraph" w:customStyle="1" w:styleId="wp-caption-text">
    <w:name w:val="wp-caption-text"/>
    <w:basedOn w:val="Normal"/>
    <w:rsid w:val="00C57559"/>
    <w:pPr>
      <w:spacing w:before="100" w:beforeAutospacing="1" w:after="100" w:afterAutospacing="1"/>
    </w:pPr>
    <w:rPr>
      <w:noProof/>
    </w:rPr>
  </w:style>
  <w:style w:type="paragraph" w:customStyle="1" w:styleId="lead3">
    <w:name w:val="lead3"/>
    <w:basedOn w:val="Normal"/>
    <w:rsid w:val="00C57559"/>
    <w:pPr>
      <w:spacing w:before="150" w:after="150" w:line="360" w:lineRule="auto"/>
    </w:pPr>
    <w:rPr>
      <w:rFonts w:ascii="Verdana" w:hAnsi="Verdana"/>
      <w:b/>
      <w:bCs/>
      <w:noProof/>
      <w:color w:val="000000"/>
      <w:sz w:val="18"/>
      <w:szCs w:val="18"/>
    </w:rPr>
  </w:style>
  <w:style w:type="paragraph" w:customStyle="1" w:styleId="meta">
    <w:name w:val="meta"/>
    <w:basedOn w:val="Normal"/>
    <w:rsid w:val="00C57559"/>
    <w:pPr>
      <w:spacing w:before="100" w:beforeAutospacing="1" w:after="100" w:afterAutospacing="1"/>
    </w:pPr>
  </w:style>
  <w:style w:type="character" w:customStyle="1" w:styleId="letter2">
    <w:name w:val="letter2"/>
    <w:basedOn w:val="DefaultParagraphFont"/>
    <w:rsid w:val="00C57559"/>
  </w:style>
  <w:style w:type="paragraph" w:customStyle="1" w:styleId="description">
    <w:name w:val="description"/>
    <w:basedOn w:val="Normal"/>
    <w:rsid w:val="00C57559"/>
    <w:pPr>
      <w:spacing w:before="100" w:beforeAutospacing="1" w:after="100" w:afterAutospacing="1"/>
    </w:pPr>
  </w:style>
  <w:style w:type="character" w:customStyle="1" w:styleId="z-TopofFormChar">
    <w:name w:val="z-Top of Form Char"/>
    <w:basedOn w:val="DefaultParagraphFont"/>
    <w:link w:val="z-TopofForm"/>
    <w:uiPriority w:val="99"/>
    <w:rsid w:val="00C57559"/>
    <w:rPr>
      <w:rFonts w:ascii="Arial" w:hAnsi="Arial" w:cs="Arial"/>
      <w:vanish/>
      <w:sz w:val="16"/>
      <w:szCs w:val="16"/>
    </w:rPr>
  </w:style>
  <w:style w:type="paragraph" w:styleId="z-TopofForm">
    <w:name w:val="HTML Top of Form"/>
    <w:basedOn w:val="Normal"/>
    <w:next w:val="Normal"/>
    <w:link w:val="z-TopofFormChar"/>
    <w:hidden/>
    <w:uiPriority w:val="99"/>
    <w:unhideWhenUsed/>
    <w:rsid w:val="00C57559"/>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C57559"/>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C57559"/>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C57559"/>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C57559"/>
    <w:rPr>
      <w:rFonts w:ascii="Arial" w:eastAsia="Times New Roman" w:hAnsi="Arial" w:cs="Arial"/>
      <w:vanish/>
      <w:sz w:val="16"/>
      <w:szCs w:val="16"/>
    </w:rPr>
  </w:style>
  <w:style w:type="character" w:customStyle="1" w:styleId="articleseparator">
    <w:name w:val="article_separator"/>
    <w:basedOn w:val="DefaultParagraphFont"/>
    <w:rsid w:val="00C57559"/>
    <w:rPr>
      <w:vanish/>
      <w:webHidden w:val="0"/>
      <w:specVanish w:val="0"/>
    </w:rPr>
  </w:style>
  <w:style w:type="character" w:customStyle="1" w:styleId="articleseparator1">
    <w:name w:val="article_separator1"/>
    <w:basedOn w:val="DefaultParagraphFont"/>
    <w:rsid w:val="00C57559"/>
    <w:rPr>
      <w:vanish/>
      <w:webHidden w:val="0"/>
      <w:specVanish w:val="0"/>
    </w:rPr>
  </w:style>
  <w:style w:type="character" w:customStyle="1" w:styleId="ib">
    <w:name w:val="ib"/>
    <w:basedOn w:val="DefaultParagraphFont"/>
    <w:rsid w:val="00C57559"/>
  </w:style>
  <w:style w:type="character" w:customStyle="1" w:styleId="in-widget">
    <w:name w:val="in-widget"/>
    <w:basedOn w:val="DefaultParagraphFont"/>
    <w:rsid w:val="00C57559"/>
  </w:style>
  <w:style w:type="character" w:customStyle="1" w:styleId="in-right">
    <w:name w:val="in-right"/>
    <w:basedOn w:val="DefaultParagraphFont"/>
    <w:rsid w:val="00C57559"/>
  </w:style>
  <w:style w:type="paragraph" w:customStyle="1" w:styleId="Caption2">
    <w:name w:val="Caption2"/>
    <w:basedOn w:val="Normal"/>
    <w:rsid w:val="00C57559"/>
    <w:pPr>
      <w:spacing w:before="100" w:beforeAutospacing="1" w:after="100" w:afterAutospacing="1"/>
    </w:pPr>
    <w:rPr>
      <w:noProof/>
    </w:rPr>
  </w:style>
  <w:style w:type="paragraph" w:customStyle="1" w:styleId="Caption3">
    <w:name w:val="Caption3"/>
    <w:basedOn w:val="Normal"/>
    <w:rsid w:val="00C57559"/>
    <w:pPr>
      <w:spacing w:before="100" w:beforeAutospacing="1" w:after="100" w:afterAutospacing="1"/>
    </w:pPr>
    <w:rPr>
      <w:noProof/>
    </w:rPr>
  </w:style>
  <w:style w:type="paragraph" w:customStyle="1" w:styleId="sms1">
    <w:name w:val="sms1"/>
    <w:basedOn w:val="Normal"/>
    <w:rsid w:val="00C57559"/>
    <w:pPr>
      <w:spacing w:after="150" w:line="384" w:lineRule="atLeast"/>
    </w:pPr>
    <w:rPr>
      <w:b/>
      <w:bCs/>
      <w:sz w:val="21"/>
      <w:szCs w:val="21"/>
    </w:rPr>
  </w:style>
  <w:style w:type="character" w:customStyle="1" w:styleId="tip">
    <w:name w:val="tip"/>
    <w:basedOn w:val="DefaultParagraphFont"/>
    <w:rsid w:val="00C57559"/>
  </w:style>
  <w:style w:type="paragraph" w:customStyle="1" w:styleId="source">
    <w:name w:val="source"/>
    <w:basedOn w:val="Normal"/>
    <w:rsid w:val="00C57559"/>
    <w:rPr>
      <w:rFonts w:ascii="Verdana" w:hAnsi="Verdana"/>
      <w:caps/>
      <w:color w:val="000000"/>
      <w:sz w:val="15"/>
      <w:szCs w:val="15"/>
    </w:rPr>
  </w:style>
  <w:style w:type="paragraph" w:customStyle="1" w:styleId="eventplaceeventdate">
    <w:name w:val="eventplace_eventdate"/>
    <w:basedOn w:val="Normal"/>
    <w:rsid w:val="00C57559"/>
    <w:rPr>
      <w:rFonts w:ascii="Verdana" w:hAnsi="Verdana"/>
      <w:color w:val="000000"/>
      <w:sz w:val="15"/>
      <w:szCs w:val="15"/>
    </w:rPr>
  </w:style>
  <w:style w:type="character" w:customStyle="1" w:styleId="eventplace">
    <w:name w:val="eventplace"/>
    <w:basedOn w:val="DefaultParagraphFont"/>
    <w:rsid w:val="00C57559"/>
    <w:rPr>
      <w:b/>
      <w:bCs/>
    </w:rPr>
  </w:style>
  <w:style w:type="character" w:customStyle="1" w:styleId="eventdate1">
    <w:name w:val="eventdate1"/>
    <w:basedOn w:val="DefaultParagraphFont"/>
    <w:rsid w:val="00C57559"/>
  </w:style>
  <w:style w:type="paragraph" w:customStyle="1" w:styleId="small-headline1">
    <w:name w:val="small-headline1"/>
    <w:basedOn w:val="Normal"/>
    <w:rsid w:val="00C57559"/>
    <w:pPr>
      <w:spacing w:after="150"/>
    </w:pPr>
    <w:rPr>
      <w:b/>
      <w:bCs/>
    </w:rPr>
  </w:style>
  <w:style w:type="character" w:customStyle="1" w:styleId="article-info1">
    <w:name w:val="article-info1"/>
    <w:basedOn w:val="DefaultParagraphFont"/>
    <w:rsid w:val="00C57559"/>
    <w:rPr>
      <w:caps/>
      <w:sz w:val="15"/>
      <w:szCs w:val="15"/>
    </w:rPr>
  </w:style>
  <w:style w:type="character" w:customStyle="1" w:styleId="flagz">
    <w:name w:val="flagz"/>
    <w:basedOn w:val="DefaultParagraphFont"/>
    <w:rsid w:val="00C57559"/>
  </w:style>
  <w:style w:type="paragraph" w:customStyle="1" w:styleId="Caption4">
    <w:name w:val="Caption4"/>
    <w:basedOn w:val="Normal"/>
    <w:rsid w:val="00C57559"/>
    <w:pPr>
      <w:spacing w:before="100" w:beforeAutospacing="1" w:after="100" w:afterAutospacing="1"/>
    </w:pPr>
  </w:style>
  <w:style w:type="character" w:customStyle="1" w:styleId="newschangedetail">
    <w:name w:val="newschangedetail"/>
    <w:basedOn w:val="DefaultParagraphFont"/>
    <w:rsid w:val="00C57559"/>
  </w:style>
  <w:style w:type="character" w:customStyle="1" w:styleId="field-content1">
    <w:name w:val="field-content1"/>
    <w:basedOn w:val="DefaultParagraphFont"/>
    <w:rsid w:val="00C57559"/>
  </w:style>
  <w:style w:type="character" w:customStyle="1" w:styleId="taxrubrika4">
    <w:name w:val="tax_rubrika4"/>
    <w:basedOn w:val="DefaultParagraphFont"/>
    <w:rsid w:val="00C57559"/>
  </w:style>
  <w:style w:type="character" w:customStyle="1" w:styleId="taxpodrubrika4">
    <w:name w:val="tax_podrubrika4"/>
    <w:basedOn w:val="DefaultParagraphFont"/>
    <w:rsid w:val="00C57559"/>
  </w:style>
  <w:style w:type="paragraph" w:customStyle="1" w:styleId="CharCharChar2Char1">
    <w:name w:val="Char Char Char2 Char1"/>
    <w:basedOn w:val="Normal"/>
    <w:rsid w:val="00C57559"/>
    <w:pPr>
      <w:spacing w:after="160" w:line="240" w:lineRule="exact"/>
    </w:pPr>
    <w:rPr>
      <w:rFonts w:ascii="Tahoma" w:hAnsi="Tahoma"/>
      <w:noProof/>
      <w:sz w:val="20"/>
      <w:szCs w:val="20"/>
    </w:rPr>
  </w:style>
  <w:style w:type="paragraph" w:customStyle="1" w:styleId="Caption5">
    <w:name w:val="Caption5"/>
    <w:basedOn w:val="Normal"/>
    <w:rsid w:val="00C57559"/>
    <w:pPr>
      <w:spacing w:before="100" w:beforeAutospacing="1" w:after="100" w:afterAutospacing="1"/>
    </w:pPr>
    <w:rPr>
      <w:noProof/>
    </w:rPr>
  </w:style>
  <w:style w:type="character" w:customStyle="1" w:styleId="default-date">
    <w:name w:val="default-date"/>
    <w:basedOn w:val="DefaultParagraphFont"/>
    <w:rsid w:val="00C57559"/>
  </w:style>
  <w:style w:type="paragraph" w:customStyle="1" w:styleId="Caption6">
    <w:name w:val="Caption6"/>
    <w:basedOn w:val="Normal"/>
    <w:rsid w:val="00C57559"/>
    <w:pPr>
      <w:spacing w:before="100" w:beforeAutospacing="1" w:after="100" w:afterAutospacing="1"/>
    </w:pPr>
    <w:rPr>
      <w:noProof/>
    </w:rPr>
  </w:style>
  <w:style w:type="character" w:customStyle="1" w:styleId="grey1">
    <w:name w:val="grey1"/>
    <w:basedOn w:val="DefaultParagraphFont"/>
    <w:rsid w:val="00C57559"/>
    <w:rPr>
      <w:color w:val="636363"/>
    </w:rPr>
  </w:style>
  <w:style w:type="paragraph" w:customStyle="1" w:styleId="Default">
    <w:name w:val="Default"/>
    <w:rsid w:val="00C57559"/>
    <w:pPr>
      <w:autoSpaceDE w:val="0"/>
      <w:autoSpaceDN w:val="0"/>
      <w:adjustRightInd w:val="0"/>
      <w:jc w:val="left"/>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62532258">
      <w:bodyDiv w:val="1"/>
      <w:marLeft w:val="0"/>
      <w:marRight w:val="0"/>
      <w:marTop w:val="0"/>
      <w:marBottom w:val="0"/>
      <w:divBdr>
        <w:top w:val="none" w:sz="0" w:space="0" w:color="auto"/>
        <w:left w:val="none" w:sz="0" w:space="0" w:color="auto"/>
        <w:bottom w:val="none" w:sz="0" w:space="0" w:color="auto"/>
        <w:right w:val="none" w:sz="0" w:space="0" w:color="auto"/>
      </w:divBdr>
      <w:divsChild>
        <w:div w:id="957177733">
          <w:marLeft w:val="0"/>
          <w:marRight w:val="0"/>
          <w:marTop w:val="0"/>
          <w:marBottom w:val="0"/>
          <w:divBdr>
            <w:top w:val="none" w:sz="0" w:space="0" w:color="auto"/>
            <w:left w:val="none" w:sz="0" w:space="0" w:color="auto"/>
            <w:bottom w:val="none" w:sz="0" w:space="0" w:color="auto"/>
            <w:right w:val="none" w:sz="0" w:space="0" w:color="auto"/>
          </w:divBdr>
          <w:divsChild>
            <w:div w:id="424349835">
              <w:marLeft w:val="0"/>
              <w:marRight w:val="0"/>
              <w:marTop w:val="0"/>
              <w:marBottom w:val="0"/>
              <w:divBdr>
                <w:top w:val="none" w:sz="0" w:space="0" w:color="auto"/>
                <w:left w:val="none" w:sz="0" w:space="0" w:color="auto"/>
                <w:bottom w:val="none" w:sz="0" w:space="0" w:color="auto"/>
                <w:right w:val="none" w:sz="0" w:space="0" w:color="auto"/>
              </w:divBdr>
              <w:divsChild>
                <w:div w:id="1056465934">
                  <w:marLeft w:val="0"/>
                  <w:marRight w:val="0"/>
                  <w:marTop w:val="0"/>
                  <w:marBottom w:val="0"/>
                  <w:divBdr>
                    <w:top w:val="none" w:sz="0" w:space="0" w:color="auto"/>
                    <w:left w:val="single" w:sz="6" w:space="0" w:color="CECDCE"/>
                    <w:bottom w:val="none" w:sz="0" w:space="0" w:color="auto"/>
                    <w:right w:val="single" w:sz="6" w:space="0" w:color="CECDCE"/>
                  </w:divBdr>
                  <w:divsChild>
                    <w:div w:id="336345814">
                      <w:marLeft w:val="0"/>
                      <w:marRight w:val="0"/>
                      <w:marTop w:val="0"/>
                      <w:marBottom w:val="0"/>
                      <w:divBdr>
                        <w:top w:val="none" w:sz="0" w:space="0" w:color="auto"/>
                        <w:left w:val="none" w:sz="0" w:space="0" w:color="auto"/>
                        <w:bottom w:val="none" w:sz="0" w:space="0" w:color="auto"/>
                        <w:right w:val="none" w:sz="0" w:space="0" w:color="auto"/>
                      </w:divBdr>
                      <w:divsChild>
                        <w:div w:id="816259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685716">
      <w:bodyDiv w:val="1"/>
      <w:marLeft w:val="0"/>
      <w:marRight w:val="0"/>
      <w:marTop w:val="0"/>
      <w:marBottom w:val="0"/>
      <w:divBdr>
        <w:top w:val="none" w:sz="0" w:space="0" w:color="auto"/>
        <w:left w:val="none" w:sz="0" w:space="0" w:color="auto"/>
        <w:bottom w:val="none" w:sz="0" w:space="0" w:color="auto"/>
        <w:right w:val="none" w:sz="0" w:space="0" w:color="auto"/>
      </w:divBdr>
      <w:divsChild>
        <w:div w:id="170532546">
          <w:marLeft w:val="0"/>
          <w:marRight w:val="0"/>
          <w:marTop w:val="0"/>
          <w:marBottom w:val="0"/>
          <w:divBdr>
            <w:top w:val="none" w:sz="0" w:space="0" w:color="auto"/>
            <w:left w:val="none" w:sz="0" w:space="0" w:color="auto"/>
            <w:bottom w:val="none" w:sz="0" w:space="0" w:color="auto"/>
            <w:right w:val="none" w:sz="0" w:space="0" w:color="auto"/>
          </w:divBdr>
          <w:divsChild>
            <w:div w:id="1323778319">
              <w:marLeft w:val="0"/>
              <w:marRight w:val="0"/>
              <w:marTop w:val="0"/>
              <w:marBottom w:val="0"/>
              <w:divBdr>
                <w:top w:val="none" w:sz="0" w:space="0" w:color="auto"/>
                <w:left w:val="none" w:sz="0" w:space="0" w:color="auto"/>
                <w:bottom w:val="none" w:sz="0" w:space="0" w:color="auto"/>
                <w:right w:val="none" w:sz="0" w:space="0" w:color="auto"/>
              </w:divBdr>
              <w:divsChild>
                <w:div w:id="2062513229">
                  <w:marLeft w:val="0"/>
                  <w:marRight w:val="0"/>
                  <w:marTop w:val="0"/>
                  <w:marBottom w:val="0"/>
                  <w:divBdr>
                    <w:top w:val="none" w:sz="0" w:space="0" w:color="auto"/>
                    <w:left w:val="single" w:sz="6" w:space="0" w:color="CECDCE"/>
                    <w:bottom w:val="none" w:sz="0" w:space="0" w:color="auto"/>
                    <w:right w:val="single" w:sz="6" w:space="0" w:color="CECDCE"/>
                  </w:divBdr>
                  <w:divsChild>
                    <w:div w:id="1833334922">
                      <w:marLeft w:val="0"/>
                      <w:marRight w:val="0"/>
                      <w:marTop w:val="0"/>
                      <w:marBottom w:val="0"/>
                      <w:divBdr>
                        <w:top w:val="none" w:sz="0" w:space="0" w:color="auto"/>
                        <w:left w:val="none" w:sz="0" w:space="0" w:color="auto"/>
                        <w:bottom w:val="none" w:sz="0" w:space="0" w:color="auto"/>
                        <w:right w:val="none" w:sz="0" w:space="0" w:color="auto"/>
                      </w:divBdr>
                      <w:divsChild>
                        <w:div w:id="129433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935577">
      <w:bodyDiv w:val="1"/>
      <w:marLeft w:val="0"/>
      <w:marRight w:val="0"/>
      <w:marTop w:val="0"/>
      <w:marBottom w:val="0"/>
      <w:divBdr>
        <w:top w:val="none" w:sz="0" w:space="0" w:color="auto"/>
        <w:left w:val="none" w:sz="0" w:space="0" w:color="auto"/>
        <w:bottom w:val="none" w:sz="0" w:space="0" w:color="auto"/>
        <w:right w:val="none" w:sz="0" w:space="0" w:color="auto"/>
      </w:divBdr>
      <w:divsChild>
        <w:div w:id="1072393374">
          <w:marLeft w:val="0"/>
          <w:marRight w:val="0"/>
          <w:marTop w:val="0"/>
          <w:marBottom w:val="0"/>
          <w:divBdr>
            <w:top w:val="none" w:sz="0" w:space="0" w:color="auto"/>
            <w:left w:val="none" w:sz="0" w:space="0" w:color="auto"/>
            <w:bottom w:val="none" w:sz="0" w:space="0" w:color="auto"/>
            <w:right w:val="none" w:sz="0" w:space="0" w:color="auto"/>
          </w:divBdr>
          <w:divsChild>
            <w:div w:id="1419982603">
              <w:marLeft w:val="0"/>
              <w:marRight w:val="0"/>
              <w:marTop w:val="0"/>
              <w:marBottom w:val="0"/>
              <w:divBdr>
                <w:top w:val="none" w:sz="0" w:space="0" w:color="auto"/>
                <w:left w:val="none" w:sz="0" w:space="0" w:color="auto"/>
                <w:bottom w:val="none" w:sz="0" w:space="0" w:color="auto"/>
                <w:right w:val="none" w:sz="0" w:space="0" w:color="auto"/>
              </w:divBdr>
              <w:divsChild>
                <w:div w:id="961224858">
                  <w:marLeft w:val="0"/>
                  <w:marRight w:val="0"/>
                  <w:marTop w:val="0"/>
                  <w:marBottom w:val="0"/>
                  <w:divBdr>
                    <w:top w:val="none" w:sz="0" w:space="0" w:color="auto"/>
                    <w:left w:val="none" w:sz="0" w:space="0" w:color="auto"/>
                    <w:bottom w:val="none" w:sz="0" w:space="0" w:color="auto"/>
                    <w:right w:val="none" w:sz="0" w:space="0" w:color="auto"/>
                  </w:divBdr>
                  <w:divsChild>
                    <w:div w:id="1801800767">
                      <w:marLeft w:val="0"/>
                      <w:marRight w:val="0"/>
                      <w:marTop w:val="0"/>
                      <w:marBottom w:val="0"/>
                      <w:divBdr>
                        <w:top w:val="none" w:sz="0" w:space="0" w:color="auto"/>
                        <w:left w:val="none" w:sz="0" w:space="0" w:color="auto"/>
                        <w:bottom w:val="none" w:sz="0" w:space="0" w:color="auto"/>
                        <w:right w:val="none" w:sz="0" w:space="0" w:color="auto"/>
                      </w:divBdr>
                      <w:divsChild>
                        <w:div w:id="503135425">
                          <w:marLeft w:val="0"/>
                          <w:marRight w:val="0"/>
                          <w:marTop w:val="0"/>
                          <w:marBottom w:val="0"/>
                          <w:divBdr>
                            <w:top w:val="none" w:sz="0" w:space="0" w:color="auto"/>
                            <w:left w:val="none" w:sz="0" w:space="0" w:color="auto"/>
                            <w:bottom w:val="none" w:sz="0" w:space="0" w:color="auto"/>
                            <w:right w:val="none" w:sz="0" w:space="0" w:color="auto"/>
                          </w:divBdr>
                          <w:divsChild>
                            <w:div w:id="36122391">
                              <w:marLeft w:val="0"/>
                              <w:marRight w:val="0"/>
                              <w:marTop w:val="0"/>
                              <w:marBottom w:val="0"/>
                              <w:divBdr>
                                <w:top w:val="none" w:sz="0" w:space="0" w:color="auto"/>
                                <w:left w:val="none" w:sz="0" w:space="0" w:color="auto"/>
                                <w:bottom w:val="none" w:sz="0" w:space="0" w:color="auto"/>
                                <w:right w:val="none" w:sz="0" w:space="0" w:color="auto"/>
                              </w:divBdr>
                              <w:divsChild>
                                <w:div w:id="249241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163184">
                          <w:marLeft w:val="0"/>
                          <w:marRight w:val="0"/>
                          <w:marTop w:val="0"/>
                          <w:marBottom w:val="0"/>
                          <w:divBdr>
                            <w:top w:val="none" w:sz="0" w:space="0" w:color="auto"/>
                            <w:left w:val="none" w:sz="0" w:space="0" w:color="auto"/>
                            <w:bottom w:val="none" w:sz="0" w:space="0" w:color="auto"/>
                            <w:right w:val="none" w:sz="0" w:space="0" w:color="auto"/>
                          </w:divBdr>
                          <w:divsChild>
                            <w:div w:id="1176918502">
                              <w:marLeft w:val="0"/>
                              <w:marRight w:val="0"/>
                              <w:marTop w:val="0"/>
                              <w:marBottom w:val="0"/>
                              <w:divBdr>
                                <w:top w:val="none" w:sz="0" w:space="0" w:color="auto"/>
                                <w:left w:val="none" w:sz="0" w:space="0" w:color="auto"/>
                                <w:bottom w:val="none" w:sz="0" w:space="0" w:color="auto"/>
                                <w:right w:val="none" w:sz="0" w:space="0" w:color="auto"/>
                              </w:divBdr>
                              <w:divsChild>
                                <w:div w:id="1623615737">
                                  <w:marLeft w:val="0"/>
                                  <w:marRight w:val="0"/>
                                  <w:marTop w:val="0"/>
                                  <w:marBottom w:val="0"/>
                                  <w:divBdr>
                                    <w:top w:val="none" w:sz="0" w:space="0" w:color="auto"/>
                                    <w:left w:val="none" w:sz="0" w:space="0" w:color="auto"/>
                                    <w:bottom w:val="none" w:sz="0" w:space="0" w:color="auto"/>
                                    <w:right w:val="none" w:sz="0" w:space="0" w:color="auto"/>
                                  </w:divBdr>
                                  <w:divsChild>
                                    <w:div w:id="1243643852">
                                      <w:marLeft w:val="0"/>
                                      <w:marRight w:val="0"/>
                                      <w:marTop w:val="0"/>
                                      <w:marBottom w:val="0"/>
                                      <w:divBdr>
                                        <w:top w:val="none" w:sz="0" w:space="0" w:color="auto"/>
                                        <w:left w:val="none" w:sz="0" w:space="0" w:color="auto"/>
                                        <w:bottom w:val="none" w:sz="0" w:space="0" w:color="auto"/>
                                        <w:right w:val="none" w:sz="0" w:space="0" w:color="auto"/>
                                      </w:divBdr>
                                      <w:divsChild>
                                        <w:div w:id="1470588887">
                                          <w:marLeft w:val="0"/>
                                          <w:marRight w:val="0"/>
                                          <w:marTop w:val="0"/>
                                          <w:marBottom w:val="0"/>
                                          <w:divBdr>
                                            <w:top w:val="none" w:sz="0" w:space="0" w:color="auto"/>
                                            <w:left w:val="none" w:sz="0" w:space="0" w:color="auto"/>
                                            <w:bottom w:val="none" w:sz="0" w:space="0" w:color="auto"/>
                                            <w:right w:val="none" w:sz="0" w:space="0" w:color="auto"/>
                                          </w:divBdr>
                                          <w:divsChild>
                                            <w:div w:id="91936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4416306">
      <w:bodyDiv w:val="1"/>
      <w:marLeft w:val="0"/>
      <w:marRight w:val="0"/>
      <w:marTop w:val="0"/>
      <w:marBottom w:val="0"/>
      <w:divBdr>
        <w:top w:val="none" w:sz="0" w:space="0" w:color="auto"/>
        <w:left w:val="none" w:sz="0" w:space="0" w:color="auto"/>
        <w:bottom w:val="none" w:sz="0" w:space="0" w:color="auto"/>
        <w:right w:val="none" w:sz="0" w:space="0" w:color="auto"/>
      </w:divBdr>
      <w:divsChild>
        <w:div w:id="379399062">
          <w:marLeft w:val="0"/>
          <w:marRight w:val="0"/>
          <w:marTop w:val="0"/>
          <w:marBottom w:val="0"/>
          <w:divBdr>
            <w:top w:val="none" w:sz="0" w:space="0" w:color="auto"/>
            <w:left w:val="none" w:sz="0" w:space="0" w:color="auto"/>
            <w:bottom w:val="none" w:sz="0" w:space="0" w:color="auto"/>
            <w:right w:val="none" w:sz="0" w:space="0" w:color="auto"/>
          </w:divBdr>
          <w:divsChild>
            <w:div w:id="632753544">
              <w:marLeft w:val="0"/>
              <w:marRight w:val="0"/>
              <w:marTop w:val="0"/>
              <w:marBottom w:val="0"/>
              <w:divBdr>
                <w:top w:val="none" w:sz="0" w:space="0" w:color="auto"/>
                <w:left w:val="none" w:sz="0" w:space="0" w:color="auto"/>
                <w:bottom w:val="none" w:sz="0" w:space="0" w:color="auto"/>
                <w:right w:val="none" w:sz="0" w:space="0" w:color="auto"/>
              </w:divBdr>
              <w:divsChild>
                <w:div w:id="31125933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558127336">
      <w:bodyDiv w:val="1"/>
      <w:marLeft w:val="0"/>
      <w:marRight w:val="0"/>
      <w:marTop w:val="0"/>
      <w:marBottom w:val="0"/>
      <w:divBdr>
        <w:top w:val="none" w:sz="0" w:space="0" w:color="auto"/>
        <w:left w:val="none" w:sz="0" w:space="0" w:color="auto"/>
        <w:bottom w:val="none" w:sz="0" w:space="0" w:color="auto"/>
        <w:right w:val="none" w:sz="0" w:space="0" w:color="auto"/>
      </w:divBdr>
      <w:divsChild>
        <w:div w:id="1704093520">
          <w:marLeft w:val="0"/>
          <w:marRight w:val="0"/>
          <w:marTop w:val="0"/>
          <w:marBottom w:val="0"/>
          <w:divBdr>
            <w:top w:val="none" w:sz="0" w:space="0" w:color="auto"/>
            <w:left w:val="none" w:sz="0" w:space="0" w:color="auto"/>
            <w:bottom w:val="none" w:sz="0" w:space="0" w:color="auto"/>
            <w:right w:val="none" w:sz="0" w:space="0" w:color="auto"/>
          </w:divBdr>
          <w:divsChild>
            <w:div w:id="1208761174">
              <w:marLeft w:val="0"/>
              <w:marRight w:val="0"/>
              <w:marTop w:val="0"/>
              <w:marBottom w:val="0"/>
              <w:divBdr>
                <w:top w:val="none" w:sz="0" w:space="0" w:color="auto"/>
                <w:left w:val="none" w:sz="0" w:space="0" w:color="auto"/>
                <w:bottom w:val="none" w:sz="0" w:space="0" w:color="auto"/>
                <w:right w:val="none" w:sz="0" w:space="0" w:color="auto"/>
              </w:divBdr>
              <w:divsChild>
                <w:div w:id="470683287">
                  <w:marLeft w:val="0"/>
                  <w:marRight w:val="0"/>
                  <w:marTop w:val="0"/>
                  <w:marBottom w:val="0"/>
                  <w:divBdr>
                    <w:top w:val="none" w:sz="0" w:space="0" w:color="auto"/>
                    <w:left w:val="single" w:sz="6" w:space="0" w:color="CECDCE"/>
                    <w:bottom w:val="none" w:sz="0" w:space="0" w:color="auto"/>
                    <w:right w:val="single" w:sz="6" w:space="0" w:color="CECDCE"/>
                  </w:divBdr>
                  <w:divsChild>
                    <w:div w:id="2025785318">
                      <w:marLeft w:val="0"/>
                      <w:marRight w:val="0"/>
                      <w:marTop w:val="0"/>
                      <w:marBottom w:val="0"/>
                      <w:divBdr>
                        <w:top w:val="none" w:sz="0" w:space="0" w:color="auto"/>
                        <w:left w:val="none" w:sz="0" w:space="0" w:color="auto"/>
                        <w:bottom w:val="none" w:sz="0" w:space="0" w:color="auto"/>
                        <w:right w:val="none" w:sz="0" w:space="0" w:color="auto"/>
                      </w:divBdr>
                      <w:divsChild>
                        <w:div w:id="134227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275127">
      <w:bodyDiv w:val="1"/>
      <w:marLeft w:val="0"/>
      <w:marRight w:val="0"/>
      <w:marTop w:val="0"/>
      <w:marBottom w:val="0"/>
      <w:divBdr>
        <w:top w:val="none" w:sz="0" w:space="0" w:color="auto"/>
        <w:left w:val="none" w:sz="0" w:space="0" w:color="auto"/>
        <w:bottom w:val="none" w:sz="0" w:space="0" w:color="auto"/>
        <w:right w:val="none" w:sz="0" w:space="0" w:color="auto"/>
      </w:divBdr>
      <w:divsChild>
        <w:div w:id="1264066796">
          <w:marLeft w:val="0"/>
          <w:marRight w:val="0"/>
          <w:marTop w:val="0"/>
          <w:marBottom w:val="0"/>
          <w:divBdr>
            <w:top w:val="none" w:sz="0" w:space="0" w:color="auto"/>
            <w:left w:val="none" w:sz="0" w:space="0" w:color="auto"/>
            <w:bottom w:val="none" w:sz="0" w:space="0" w:color="auto"/>
            <w:right w:val="none" w:sz="0" w:space="0" w:color="auto"/>
          </w:divBdr>
          <w:divsChild>
            <w:div w:id="1611937407">
              <w:marLeft w:val="0"/>
              <w:marRight w:val="0"/>
              <w:marTop w:val="0"/>
              <w:marBottom w:val="0"/>
              <w:divBdr>
                <w:top w:val="none" w:sz="0" w:space="0" w:color="auto"/>
                <w:left w:val="none" w:sz="0" w:space="0" w:color="auto"/>
                <w:bottom w:val="none" w:sz="0" w:space="0" w:color="auto"/>
                <w:right w:val="none" w:sz="0" w:space="0" w:color="auto"/>
              </w:divBdr>
              <w:divsChild>
                <w:div w:id="1898861316">
                  <w:marLeft w:val="0"/>
                  <w:marRight w:val="0"/>
                  <w:marTop w:val="0"/>
                  <w:marBottom w:val="0"/>
                  <w:divBdr>
                    <w:top w:val="none" w:sz="0" w:space="0" w:color="auto"/>
                    <w:left w:val="none" w:sz="0" w:space="0" w:color="auto"/>
                    <w:bottom w:val="none" w:sz="0" w:space="0" w:color="auto"/>
                    <w:right w:val="none" w:sz="0" w:space="0" w:color="auto"/>
                  </w:divBdr>
                  <w:divsChild>
                    <w:div w:id="21439226">
                      <w:marLeft w:val="0"/>
                      <w:marRight w:val="0"/>
                      <w:marTop w:val="0"/>
                      <w:marBottom w:val="0"/>
                      <w:divBdr>
                        <w:top w:val="none" w:sz="0" w:space="0" w:color="auto"/>
                        <w:left w:val="none" w:sz="0" w:space="0" w:color="auto"/>
                        <w:bottom w:val="none" w:sz="0" w:space="0" w:color="auto"/>
                        <w:right w:val="none" w:sz="0" w:space="0" w:color="auto"/>
                      </w:divBdr>
                      <w:divsChild>
                        <w:div w:id="879320311">
                          <w:marLeft w:val="0"/>
                          <w:marRight w:val="0"/>
                          <w:marTop w:val="0"/>
                          <w:marBottom w:val="0"/>
                          <w:divBdr>
                            <w:top w:val="none" w:sz="0" w:space="0" w:color="auto"/>
                            <w:left w:val="none" w:sz="0" w:space="0" w:color="auto"/>
                            <w:bottom w:val="none" w:sz="0" w:space="0" w:color="auto"/>
                            <w:right w:val="none" w:sz="0" w:space="0" w:color="auto"/>
                          </w:divBdr>
                          <w:divsChild>
                            <w:div w:id="1169903868">
                              <w:marLeft w:val="0"/>
                              <w:marRight w:val="0"/>
                              <w:marTop w:val="0"/>
                              <w:marBottom w:val="0"/>
                              <w:divBdr>
                                <w:top w:val="none" w:sz="0" w:space="0" w:color="auto"/>
                                <w:left w:val="none" w:sz="0" w:space="0" w:color="auto"/>
                                <w:bottom w:val="none" w:sz="0" w:space="0" w:color="auto"/>
                                <w:right w:val="none" w:sz="0" w:space="0" w:color="auto"/>
                              </w:divBdr>
                            </w:div>
                            <w:div w:id="193724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5261641">
      <w:bodyDiv w:val="1"/>
      <w:marLeft w:val="0"/>
      <w:marRight w:val="0"/>
      <w:marTop w:val="0"/>
      <w:marBottom w:val="0"/>
      <w:divBdr>
        <w:top w:val="none" w:sz="0" w:space="0" w:color="auto"/>
        <w:left w:val="none" w:sz="0" w:space="0" w:color="auto"/>
        <w:bottom w:val="none" w:sz="0" w:space="0" w:color="auto"/>
        <w:right w:val="none" w:sz="0" w:space="0" w:color="auto"/>
      </w:divBdr>
      <w:divsChild>
        <w:div w:id="1749383301">
          <w:marLeft w:val="0"/>
          <w:marRight w:val="0"/>
          <w:marTop w:val="0"/>
          <w:marBottom w:val="0"/>
          <w:divBdr>
            <w:top w:val="none" w:sz="0" w:space="0" w:color="auto"/>
            <w:left w:val="none" w:sz="0" w:space="0" w:color="auto"/>
            <w:bottom w:val="none" w:sz="0" w:space="0" w:color="auto"/>
            <w:right w:val="none" w:sz="0" w:space="0" w:color="auto"/>
          </w:divBdr>
          <w:divsChild>
            <w:div w:id="2057854688">
              <w:marLeft w:val="0"/>
              <w:marRight w:val="0"/>
              <w:marTop w:val="0"/>
              <w:marBottom w:val="0"/>
              <w:divBdr>
                <w:top w:val="none" w:sz="0" w:space="0" w:color="auto"/>
                <w:left w:val="none" w:sz="0" w:space="0" w:color="auto"/>
                <w:bottom w:val="none" w:sz="0" w:space="0" w:color="auto"/>
                <w:right w:val="none" w:sz="0" w:space="0" w:color="auto"/>
              </w:divBdr>
              <w:divsChild>
                <w:div w:id="1312715734">
                  <w:marLeft w:val="0"/>
                  <w:marRight w:val="0"/>
                  <w:marTop w:val="0"/>
                  <w:marBottom w:val="0"/>
                  <w:divBdr>
                    <w:top w:val="none" w:sz="0" w:space="0" w:color="auto"/>
                    <w:left w:val="single" w:sz="6" w:space="0" w:color="CECDCE"/>
                    <w:bottom w:val="none" w:sz="0" w:space="0" w:color="auto"/>
                    <w:right w:val="single" w:sz="6" w:space="0" w:color="CECDCE"/>
                  </w:divBdr>
                  <w:divsChild>
                    <w:div w:id="579602548">
                      <w:marLeft w:val="0"/>
                      <w:marRight w:val="0"/>
                      <w:marTop w:val="0"/>
                      <w:marBottom w:val="0"/>
                      <w:divBdr>
                        <w:top w:val="none" w:sz="0" w:space="0" w:color="auto"/>
                        <w:left w:val="none" w:sz="0" w:space="0" w:color="auto"/>
                        <w:bottom w:val="none" w:sz="0" w:space="0" w:color="auto"/>
                        <w:right w:val="none" w:sz="0" w:space="0" w:color="auto"/>
                      </w:divBdr>
                      <w:divsChild>
                        <w:div w:id="73983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6541712">
      <w:bodyDiv w:val="1"/>
      <w:marLeft w:val="0"/>
      <w:marRight w:val="0"/>
      <w:marTop w:val="0"/>
      <w:marBottom w:val="0"/>
      <w:divBdr>
        <w:top w:val="none" w:sz="0" w:space="0" w:color="auto"/>
        <w:left w:val="none" w:sz="0" w:space="0" w:color="auto"/>
        <w:bottom w:val="none" w:sz="0" w:space="0" w:color="auto"/>
        <w:right w:val="none" w:sz="0" w:space="0" w:color="auto"/>
      </w:divBdr>
      <w:divsChild>
        <w:div w:id="609121733">
          <w:marLeft w:val="0"/>
          <w:marRight w:val="0"/>
          <w:marTop w:val="0"/>
          <w:marBottom w:val="0"/>
          <w:divBdr>
            <w:top w:val="none" w:sz="0" w:space="0" w:color="auto"/>
            <w:left w:val="none" w:sz="0" w:space="0" w:color="auto"/>
            <w:bottom w:val="none" w:sz="0" w:space="0" w:color="auto"/>
            <w:right w:val="none" w:sz="0" w:space="0" w:color="auto"/>
          </w:divBdr>
          <w:divsChild>
            <w:div w:id="2028482421">
              <w:marLeft w:val="0"/>
              <w:marRight w:val="0"/>
              <w:marTop w:val="0"/>
              <w:marBottom w:val="0"/>
              <w:divBdr>
                <w:top w:val="none" w:sz="0" w:space="0" w:color="auto"/>
                <w:left w:val="none" w:sz="0" w:space="0" w:color="auto"/>
                <w:bottom w:val="none" w:sz="0" w:space="0" w:color="auto"/>
                <w:right w:val="none" w:sz="0" w:space="0" w:color="auto"/>
              </w:divBdr>
              <w:divsChild>
                <w:div w:id="145054563">
                  <w:marLeft w:val="0"/>
                  <w:marRight w:val="0"/>
                  <w:marTop w:val="0"/>
                  <w:marBottom w:val="0"/>
                  <w:divBdr>
                    <w:top w:val="none" w:sz="0" w:space="0" w:color="auto"/>
                    <w:left w:val="single" w:sz="6" w:space="0" w:color="CECDCE"/>
                    <w:bottom w:val="none" w:sz="0" w:space="0" w:color="auto"/>
                    <w:right w:val="single" w:sz="6" w:space="0" w:color="CECDCE"/>
                  </w:divBdr>
                  <w:divsChild>
                    <w:div w:id="1252082719">
                      <w:marLeft w:val="0"/>
                      <w:marRight w:val="0"/>
                      <w:marTop w:val="0"/>
                      <w:marBottom w:val="0"/>
                      <w:divBdr>
                        <w:top w:val="none" w:sz="0" w:space="0" w:color="auto"/>
                        <w:left w:val="none" w:sz="0" w:space="0" w:color="auto"/>
                        <w:bottom w:val="none" w:sz="0" w:space="0" w:color="auto"/>
                        <w:right w:val="none" w:sz="0" w:space="0" w:color="auto"/>
                      </w:divBdr>
                      <w:divsChild>
                        <w:div w:id="125574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1921371">
      <w:bodyDiv w:val="1"/>
      <w:marLeft w:val="0"/>
      <w:marRight w:val="0"/>
      <w:marTop w:val="0"/>
      <w:marBottom w:val="0"/>
      <w:divBdr>
        <w:top w:val="none" w:sz="0" w:space="0" w:color="auto"/>
        <w:left w:val="none" w:sz="0" w:space="0" w:color="auto"/>
        <w:bottom w:val="none" w:sz="0" w:space="0" w:color="auto"/>
        <w:right w:val="none" w:sz="0" w:space="0" w:color="auto"/>
      </w:divBdr>
      <w:divsChild>
        <w:div w:id="701053777">
          <w:marLeft w:val="0"/>
          <w:marRight w:val="0"/>
          <w:marTop w:val="0"/>
          <w:marBottom w:val="0"/>
          <w:divBdr>
            <w:top w:val="none" w:sz="0" w:space="0" w:color="auto"/>
            <w:left w:val="none" w:sz="0" w:space="0" w:color="auto"/>
            <w:bottom w:val="none" w:sz="0" w:space="0" w:color="auto"/>
            <w:right w:val="none" w:sz="0" w:space="0" w:color="auto"/>
          </w:divBdr>
          <w:divsChild>
            <w:div w:id="345637432">
              <w:marLeft w:val="0"/>
              <w:marRight w:val="0"/>
              <w:marTop w:val="0"/>
              <w:marBottom w:val="0"/>
              <w:divBdr>
                <w:top w:val="none" w:sz="0" w:space="0" w:color="auto"/>
                <w:left w:val="none" w:sz="0" w:space="0" w:color="auto"/>
                <w:bottom w:val="none" w:sz="0" w:space="0" w:color="auto"/>
                <w:right w:val="none" w:sz="0" w:space="0" w:color="auto"/>
              </w:divBdr>
              <w:divsChild>
                <w:div w:id="535236730">
                  <w:marLeft w:val="0"/>
                  <w:marRight w:val="0"/>
                  <w:marTop w:val="0"/>
                  <w:marBottom w:val="0"/>
                  <w:divBdr>
                    <w:top w:val="none" w:sz="0" w:space="0" w:color="auto"/>
                    <w:left w:val="single" w:sz="6" w:space="0" w:color="CECDCE"/>
                    <w:bottom w:val="none" w:sz="0" w:space="0" w:color="auto"/>
                    <w:right w:val="single" w:sz="6" w:space="0" w:color="CECDCE"/>
                  </w:divBdr>
                  <w:divsChild>
                    <w:div w:id="1170871658">
                      <w:marLeft w:val="0"/>
                      <w:marRight w:val="0"/>
                      <w:marTop w:val="0"/>
                      <w:marBottom w:val="0"/>
                      <w:divBdr>
                        <w:top w:val="none" w:sz="0" w:space="0" w:color="auto"/>
                        <w:left w:val="none" w:sz="0" w:space="0" w:color="auto"/>
                        <w:bottom w:val="none" w:sz="0" w:space="0" w:color="auto"/>
                        <w:right w:val="none" w:sz="0" w:space="0" w:color="auto"/>
                      </w:divBdr>
                      <w:divsChild>
                        <w:div w:id="71272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9363281">
      <w:bodyDiv w:val="1"/>
      <w:marLeft w:val="0"/>
      <w:marRight w:val="0"/>
      <w:marTop w:val="0"/>
      <w:marBottom w:val="0"/>
      <w:divBdr>
        <w:top w:val="none" w:sz="0" w:space="0" w:color="auto"/>
        <w:left w:val="none" w:sz="0" w:space="0" w:color="auto"/>
        <w:bottom w:val="none" w:sz="0" w:space="0" w:color="auto"/>
        <w:right w:val="none" w:sz="0" w:space="0" w:color="auto"/>
      </w:divBdr>
      <w:divsChild>
        <w:div w:id="144902089">
          <w:marLeft w:val="0"/>
          <w:marRight w:val="0"/>
          <w:marTop w:val="0"/>
          <w:marBottom w:val="0"/>
          <w:divBdr>
            <w:top w:val="none" w:sz="0" w:space="0" w:color="auto"/>
            <w:left w:val="none" w:sz="0" w:space="0" w:color="auto"/>
            <w:bottom w:val="none" w:sz="0" w:space="0" w:color="auto"/>
            <w:right w:val="none" w:sz="0" w:space="0" w:color="auto"/>
          </w:divBdr>
          <w:divsChild>
            <w:div w:id="349768274">
              <w:marLeft w:val="0"/>
              <w:marRight w:val="0"/>
              <w:marTop w:val="0"/>
              <w:marBottom w:val="0"/>
              <w:divBdr>
                <w:top w:val="none" w:sz="0" w:space="0" w:color="auto"/>
                <w:left w:val="none" w:sz="0" w:space="0" w:color="auto"/>
                <w:bottom w:val="none" w:sz="0" w:space="0" w:color="auto"/>
                <w:right w:val="none" w:sz="0" w:space="0" w:color="auto"/>
              </w:divBdr>
              <w:divsChild>
                <w:div w:id="1572807970">
                  <w:marLeft w:val="0"/>
                  <w:marRight w:val="0"/>
                  <w:marTop w:val="0"/>
                  <w:marBottom w:val="0"/>
                  <w:divBdr>
                    <w:top w:val="none" w:sz="0" w:space="0" w:color="auto"/>
                    <w:left w:val="single" w:sz="6" w:space="0" w:color="CECDCE"/>
                    <w:bottom w:val="none" w:sz="0" w:space="0" w:color="auto"/>
                    <w:right w:val="single" w:sz="6" w:space="0" w:color="CECDCE"/>
                  </w:divBdr>
                  <w:divsChild>
                    <w:div w:id="716583668">
                      <w:marLeft w:val="0"/>
                      <w:marRight w:val="0"/>
                      <w:marTop w:val="0"/>
                      <w:marBottom w:val="0"/>
                      <w:divBdr>
                        <w:top w:val="none" w:sz="0" w:space="0" w:color="auto"/>
                        <w:left w:val="none" w:sz="0" w:space="0" w:color="auto"/>
                        <w:bottom w:val="none" w:sz="0" w:space="0" w:color="auto"/>
                        <w:right w:val="none" w:sz="0" w:space="0" w:color="auto"/>
                      </w:divBdr>
                      <w:divsChild>
                        <w:div w:id="580915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2838671">
      <w:bodyDiv w:val="1"/>
      <w:marLeft w:val="0"/>
      <w:marRight w:val="0"/>
      <w:marTop w:val="0"/>
      <w:marBottom w:val="0"/>
      <w:divBdr>
        <w:top w:val="none" w:sz="0" w:space="0" w:color="auto"/>
        <w:left w:val="none" w:sz="0" w:space="0" w:color="auto"/>
        <w:bottom w:val="none" w:sz="0" w:space="0" w:color="auto"/>
        <w:right w:val="none" w:sz="0" w:space="0" w:color="auto"/>
      </w:divBdr>
      <w:divsChild>
        <w:div w:id="364988583">
          <w:marLeft w:val="0"/>
          <w:marRight w:val="0"/>
          <w:marTop w:val="0"/>
          <w:marBottom w:val="0"/>
          <w:divBdr>
            <w:top w:val="none" w:sz="0" w:space="0" w:color="auto"/>
            <w:left w:val="none" w:sz="0" w:space="0" w:color="auto"/>
            <w:bottom w:val="none" w:sz="0" w:space="0" w:color="auto"/>
            <w:right w:val="none" w:sz="0" w:space="0" w:color="auto"/>
          </w:divBdr>
          <w:divsChild>
            <w:div w:id="1189290894">
              <w:marLeft w:val="0"/>
              <w:marRight w:val="0"/>
              <w:marTop w:val="0"/>
              <w:marBottom w:val="0"/>
              <w:divBdr>
                <w:top w:val="none" w:sz="0" w:space="0" w:color="auto"/>
                <w:left w:val="none" w:sz="0" w:space="0" w:color="auto"/>
                <w:bottom w:val="none" w:sz="0" w:space="0" w:color="auto"/>
                <w:right w:val="none" w:sz="0" w:space="0" w:color="auto"/>
              </w:divBdr>
              <w:divsChild>
                <w:div w:id="810903838">
                  <w:marLeft w:val="0"/>
                  <w:marRight w:val="0"/>
                  <w:marTop w:val="0"/>
                  <w:marBottom w:val="0"/>
                  <w:divBdr>
                    <w:top w:val="none" w:sz="0" w:space="0" w:color="auto"/>
                    <w:left w:val="single" w:sz="6" w:space="0" w:color="CECDCE"/>
                    <w:bottom w:val="none" w:sz="0" w:space="0" w:color="auto"/>
                    <w:right w:val="single" w:sz="6" w:space="0" w:color="CECDCE"/>
                  </w:divBdr>
                  <w:divsChild>
                    <w:div w:id="1177426864">
                      <w:marLeft w:val="0"/>
                      <w:marRight w:val="0"/>
                      <w:marTop w:val="0"/>
                      <w:marBottom w:val="0"/>
                      <w:divBdr>
                        <w:top w:val="none" w:sz="0" w:space="0" w:color="auto"/>
                        <w:left w:val="none" w:sz="0" w:space="0" w:color="auto"/>
                        <w:bottom w:val="none" w:sz="0" w:space="0" w:color="auto"/>
                        <w:right w:val="none" w:sz="0" w:space="0" w:color="auto"/>
                      </w:divBdr>
                      <w:divsChild>
                        <w:div w:id="207593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4410091">
      <w:bodyDiv w:val="1"/>
      <w:marLeft w:val="0"/>
      <w:marRight w:val="0"/>
      <w:marTop w:val="0"/>
      <w:marBottom w:val="0"/>
      <w:divBdr>
        <w:top w:val="none" w:sz="0" w:space="0" w:color="auto"/>
        <w:left w:val="none" w:sz="0" w:space="0" w:color="auto"/>
        <w:bottom w:val="none" w:sz="0" w:space="0" w:color="auto"/>
        <w:right w:val="none" w:sz="0" w:space="0" w:color="auto"/>
      </w:divBdr>
      <w:divsChild>
        <w:div w:id="778305698">
          <w:marLeft w:val="0"/>
          <w:marRight w:val="0"/>
          <w:marTop w:val="0"/>
          <w:marBottom w:val="0"/>
          <w:divBdr>
            <w:top w:val="none" w:sz="0" w:space="0" w:color="auto"/>
            <w:left w:val="none" w:sz="0" w:space="0" w:color="auto"/>
            <w:bottom w:val="none" w:sz="0" w:space="0" w:color="auto"/>
            <w:right w:val="none" w:sz="0" w:space="0" w:color="auto"/>
          </w:divBdr>
          <w:divsChild>
            <w:div w:id="1924145335">
              <w:marLeft w:val="0"/>
              <w:marRight w:val="0"/>
              <w:marTop w:val="0"/>
              <w:marBottom w:val="0"/>
              <w:divBdr>
                <w:top w:val="none" w:sz="0" w:space="0" w:color="auto"/>
                <w:left w:val="none" w:sz="0" w:space="0" w:color="auto"/>
                <w:bottom w:val="none" w:sz="0" w:space="0" w:color="auto"/>
                <w:right w:val="none" w:sz="0" w:space="0" w:color="auto"/>
              </w:divBdr>
              <w:divsChild>
                <w:div w:id="1771729884">
                  <w:marLeft w:val="0"/>
                  <w:marRight w:val="0"/>
                  <w:marTop w:val="0"/>
                  <w:marBottom w:val="0"/>
                  <w:divBdr>
                    <w:top w:val="none" w:sz="0" w:space="0" w:color="auto"/>
                    <w:left w:val="single" w:sz="6" w:space="0" w:color="CECDCE"/>
                    <w:bottom w:val="none" w:sz="0" w:space="0" w:color="auto"/>
                    <w:right w:val="single" w:sz="6" w:space="0" w:color="CECDCE"/>
                  </w:divBdr>
                  <w:divsChild>
                    <w:div w:id="412818980">
                      <w:marLeft w:val="0"/>
                      <w:marRight w:val="0"/>
                      <w:marTop w:val="0"/>
                      <w:marBottom w:val="0"/>
                      <w:divBdr>
                        <w:top w:val="none" w:sz="0" w:space="0" w:color="auto"/>
                        <w:left w:val="none" w:sz="0" w:space="0" w:color="auto"/>
                        <w:bottom w:val="none" w:sz="0" w:space="0" w:color="auto"/>
                        <w:right w:val="none" w:sz="0" w:space="0" w:color="auto"/>
                      </w:divBdr>
                      <w:divsChild>
                        <w:div w:id="154228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1104557">
      <w:bodyDiv w:val="1"/>
      <w:marLeft w:val="0"/>
      <w:marRight w:val="0"/>
      <w:marTop w:val="0"/>
      <w:marBottom w:val="0"/>
      <w:divBdr>
        <w:top w:val="none" w:sz="0" w:space="0" w:color="auto"/>
        <w:left w:val="none" w:sz="0" w:space="0" w:color="auto"/>
        <w:bottom w:val="none" w:sz="0" w:space="0" w:color="auto"/>
        <w:right w:val="none" w:sz="0" w:space="0" w:color="auto"/>
      </w:divBdr>
      <w:divsChild>
        <w:div w:id="847251242">
          <w:marLeft w:val="0"/>
          <w:marRight w:val="0"/>
          <w:marTop w:val="0"/>
          <w:marBottom w:val="0"/>
          <w:divBdr>
            <w:top w:val="none" w:sz="0" w:space="0" w:color="auto"/>
            <w:left w:val="none" w:sz="0" w:space="0" w:color="auto"/>
            <w:bottom w:val="none" w:sz="0" w:space="0" w:color="auto"/>
            <w:right w:val="none" w:sz="0" w:space="0" w:color="auto"/>
          </w:divBdr>
          <w:divsChild>
            <w:div w:id="230577686">
              <w:marLeft w:val="0"/>
              <w:marRight w:val="0"/>
              <w:marTop w:val="0"/>
              <w:marBottom w:val="0"/>
              <w:divBdr>
                <w:top w:val="none" w:sz="0" w:space="0" w:color="auto"/>
                <w:left w:val="none" w:sz="0" w:space="0" w:color="auto"/>
                <w:bottom w:val="none" w:sz="0" w:space="0" w:color="auto"/>
                <w:right w:val="none" w:sz="0" w:space="0" w:color="auto"/>
              </w:divBdr>
              <w:divsChild>
                <w:div w:id="1988583084">
                  <w:marLeft w:val="0"/>
                  <w:marRight w:val="0"/>
                  <w:marTop w:val="0"/>
                  <w:marBottom w:val="0"/>
                  <w:divBdr>
                    <w:top w:val="none" w:sz="0" w:space="0" w:color="auto"/>
                    <w:left w:val="single" w:sz="6" w:space="0" w:color="CECDCE"/>
                    <w:bottom w:val="none" w:sz="0" w:space="0" w:color="auto"/>
                    <w:right w:val="single" w:sz="6" w:space="0" w:color="CECDCE"/>
                  </w:divBdr>
                  <w:divsChild>
                    <w:div w:id="1306163809">
                      <w:marLeft w:val="0"/>
                      <w:marRight w:val="0"/>
                      <w:marTop w:val="0"/>
                      <w:marBottom w:val="0"/>
                      <w:divBdr>
                        <w:top w:val="none" w:sz="0" w:space="0" w:color="auto"/>
                        <w:left w:val="none" w:sz="0" w:space="0" w:color="auto"/>
                        <w:bottom w:val="none" w:sz="0" w:space="0" w:color="auto"/>
                        <w:right w:val="none" w:sz="0" w:space="0" w:color="auto"/>
                      </w:divBdr>
                      <w:divsChild>
                        <w:div w:id="355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3767571">
      <w:bodyDiv w:val="1"/>
      <w:marLeft w:val="0"/>
      <w:marRight w:val="0"/>
      <w:marTop w:val="0"/>
      <w:marBottom w:val="0"/>
      <w:divBdr>
        <w:top w:val="none" w:sz="0" w:space="0" w:color="auto"/>
        <w:left w:val="none" w:sz="0" w:space="0" w:color="auto"/>
        <w:bottom w:val="none" w:sz="0" w:space="0" w:color="auto"/>
        <w:right w:val="none" w:sz="0" w:space="0" w:color="auto"/>
      </w:divBdr>
      <w:divsChild>
        <w:div w:id="1813017173">
          <w:marLeft w:val="0"/>
          <w:marRight w:val="0"/>
          <w:marTop w:val="0"/>
          <w:marBottom w:val="0"/>
          <w:divBdr>
            <w:top w:val="none" w:sz="0" w:space="0" w:color="auto"/>
            <w:left w:val="none" w:sz="0" w:space="0" w:color="auto"/>
            <w:bottom w:val="none" w:sz="0" w:space="0" w:color="auto"/>
            <w:right w:val="none" w:sz="0" w:space="0" w:color="auto"/>
          </w:divBdr>
          <w:divsChild>
            <w:div w:id="874543616">
              <w:marLeft w:val="0"/>
              <w:marRight w:val="0"/>
              <w:marTop w:val="0"/>
              <w:marBottom w:val="0"/>
              <w:divBdr>
                <w:top w:val="none" w:sz="0" w:space="0" w:color="auto"/>
                <w:left w:val="none" w:sz="0" w:space="0" w:color="auto"/>
                <w:bottom w:val="none" w:sz="0" w:space="0" w:color="auto"/>
                <w:right w:val="none" w:sz="0" w:space="0" w:color="auto"/>
              </w:divBdr>
              <w:divsChild>
                <w:div w:id="152200830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415083813">
      <w:bodyDiv w:val="1"/>
      <w:marLeft w:val="0"/>
      <w:marRight w:val="0"/>
      <w:marTop w:val="0"/>
      <w:marBottom w:val="0"/>
      <w:divBdr>
        <w:top w:val="none" w:sz="0" w:space="0" w:color="auto"/>
        <w:left w:val="none" w:sz="0" w:space="0" w:color="auto"/>
        <w:bottom w:val="none" w:sz="0" w:space="0" w:color="auto"/>
        <w:right w:val="none" w:sz="0" w:space="0" w:color="auto"/>
      </w:divBdr>
      <w:divsChild>
        <w:div w:id="1424448904">
          <w:marLeft w:val="0"/>
          <w:marRight w:val="0"/>
          <w:marTop w:val="0"/>
          <w:marBottom w:val="0"/>
          <w:divBdr>
            <w:top w:val="none" w:sz="0" w:space="0" w:color="auto"/>
            <w:left w:val="none" w:sz="0" w:space="0" w:color="auto"/>
            <w:bottom w:val="none" w:sz="0" w:space="0" w:color="auto"/>
            <w:right w:val="none" w:sz="0" w:space="0" w:color="auto"/>
          </w:divBdr>
          <w:divsChild>
            <w:div w:id="969749440">
              <w:marLeft w:val="0"/>
              <w:marRight w:val="0"/>
              <w:marTop w:val="0"/>
              <w:marBottom w:val="0"/>
              <w:divBdr>
                <w:top w:val="none" w:sz="0" w:space="0" w:color="auto"/>
                <w:left w:val="none" w:sz="0" w:space="0" w:color="auto"/>
                <w:bottom w:val="none" w:sz="0" w:space="0" w:color="auto"/>
                <w:right w:val="none" w:sz="0" w:space="0" w:color="auto"/>
              </w:divBdr>
              <w:divsChild>
                <w:div w:id="518200794">
                  <w:marLeft w:val="0"/>
                  <w:marRight w:val="0"/>
                  <w:marTop w:val="0"/>
                  <w:marBottom w:val="0"/>
                  <w:divBdr>
                    <w:top w:val="none" w:sz="0" w:space="0" w:color="auto"/>
                    <w:left w:val="single" w:sz="6" w:space="0" w:color="CECDCE"/>
                    <w:bottom w:val="none" w:sz="0" w:space="0" w:color="auto"/>
                    <w:right w:val="single" w:sz="6" w:space="0" w:color="CECDCE"/>
                  </w:divBdr>
                  <w:divsChild>
                    <w:div w:id="2131393032">
                      <w:marLeft w:val="0"/>
                      <w:marRight w:val="0"/>
                      <w:marTop w:val="0"/>
                      <w:marBottom w:val="0"/>
                      <w:divBdr>
                        <w:top w:val="none" w:sz="0" w:space="0" w:color="auto"/>
                        <w:left w:val="none" w:sz="0" w:space="0" w:color="auto"/>
                        <w:bottom w:val="none" w:sz="0" w:space="0" w:color="auto"/>
                        <w:right w:val="none" w:sz="0" w:space="0" w:color="auto"/>
                      </w:divBdr>
                      <w:divsChild>
                        <w:div w:id="6175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7866396">
      <w:bodyDiv w:val="1"/>
      <w:marLeft w:val="0"/>
      <w:marRight w:val="0"/>
      <w:marTop w:val="0"/>
      <w:marBottom w:val="0"/>
      <w:divBdr>
        <w:top w:val="none" w:sz="0" w:space="0" w:color="auto"/>
        <w:left w:val="none" w:sz="0" w:space="0" w:color="auto"/>
        <w:bottom w:val="none" w:sz="0" w:space="0" w:color="auto"/>
        <w:right w:val="none" w:sz="0" w:space="0" w:color="auto"/>
      </w:divBdr>
      <w:divsChild>
        <w:div w:id="1628201960">
          <w:marLeft w:val="0"/>
          <w:marRight w:val="0"/>
          <w:marTop w:val="0"/>
          <w:marBottom w:val="0"/>
          <w:divBdr>
            <w:top w:val="none" w:sz="0" w:space="0" w:color="auto"/>
            <w:left w:val="none" w:sz="0" w:space="0" w:color="auto"/>
            <w:bottom w:val="none" w:sz="0" w:space="0" w:color="auto"/>
            <w:right w:val="none" w:sz="0" w:space="0" w:color="auto"/>
          </w:divBdr>
          <w:divsChild>
            <w:div w:id="1083141107">
              <w:marLeft w:val="0"/>
              <w:marRight w:val="0"/>
              <w:marTop w:val="0"/>
              <w:marBottom w:val="0"/>
              <w:divBdr>
                <w:top w:val="none" w:sz="0" w:space="0" w:color="auto"/>
                <w:left w:val="none" w:sz="0" w:space="0" w:color="auto"/>
                <w:bottom w:val="none" w:sz="0" w:space="0" w:color="auto"/>
                <w:right w:val="none" w:sz="0" w:space="0" w:color="auto"/>
              </w:divBdr>
              <w:divsChild>
                <w:div w:id="1910849806">
                  <w:marLeft w:val="0"/>
                  <w:marRight w:val="0"/>
                  <w:marTop w:val="0"/>
                  <w:marBottom w:val="0"/>
                  <w:divBdr>
                    <w:top w:val="none" w:sz="0" w:space="0" w:color="auto"/>
                    <w:left w:val="none" w:sz="0" w:space="0" w:color="auto"/>
                    <w:bottom w:val="none" w:sz="0" w:space="0" w:color="auto"/>
                    <w:right w:val="none" w:sz="0" w:space="0" w:color="auto"/>
                  </w:divBdr>
                  <w:divsChild>
                    <w:div w:id="830029071">
                      <w:marLeft w:val="0"/>
                      <w:marRight w:val="0"/>
                      <w:marTop w:val="0"/>
                      <w:marBottom w:val="0"/>
                      <w:divBdr>
                        <w:top w:val="none" w:sz="0" w:space="0" w:color="auto"/>
                        <w:left w:val="none" w:sz="0" w:space="0" w:color="auto"/>
                        <w:bottom w:val="none" w:sz="0" w:space="0" w:color="auto"/>
                        <w:right w:val="none" w:sz="0" w:space="0" w:color="auto"/>
                      </w:divBdr>
                      <w:divsChild>
                        <w:div w:id="207451777">
                          <w:marLeft w:val="0"/>
                          <w:marRight w:val="0"/>
                          <w:marTop w:val="0"/>
                          <w:marBottom w:val="0"/>
                          <w:divBdr>
                            <w:top w:val="none" w:sz="0" w:space="0" w:color="auto"/>
                            <w:left w:val="none" w:sz="0" w:space="0" w:color="auto"/>
                            <w:bottom w:val="none" w:sz="0" w:space="0" w:color="auto"/>
                            <w:right w:val="none" w:sz="0" w:space="0" w:color="auto"/>
                          </w:divBdr>
                          <w:divsChild>
                            <w:div w:id="1202672412">
                              <w:marLeft w:val="0"/>
                              <w:marRight w:val="0"/>
                              <w:marTop w:val="0"/>
                              <w:marBottom w:val="0"/>
                              <w:divBdr>
                                <w:top w:val="none" w:sz="0" w:space="0" w:color="auto"/>
                                <w:left w:val="none" w:sz="0" w:space="0" w:color="auto"/>
                                <w:bottom w:val="none" w:sz="0" w:space="0" w:color="auto"/>
                                <w:right w:val="none" w:sz="0" w:space="0" w:color="auto"/>
                              </w:divBdr>
                              <w:divsChild>
                                <w:div w:id="131749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82951">
                          <w:marLeft w:val="0"/>
                          <w:marRight w:val="0"/>
                          <w:marTop w:val="0"/>
                          <w:marBottom w:val="0"/>
                          <w:divBdr>
                            <w:top w:val="none" w:sz="0" w:space="0" w:color="auto"/>
                            <w:left w:val="none" w:sz="0" w:space="0" w:color="auto"/>
                            <w:bottom w:val="none" w:sz="0" w:space="0" w:color="auto"/>
                            <w:right w:val="none" w:sz="0" w:space="0" w:color="auto"/>
                          </w:divBdr>
                          <w:divsChild>
                            <w:div w:id="629628140">
                              <w:marLeft w:val="0"/>
                              <w:marRight w:val="0"/>
                              <w:marTop w:val="0"/>
                              <w:marBottom w:val="0"/>
                              <w:divBdr>
                                <w:top w:val="none" w:sz="0" w:space="0" w:color="auto"/>
                                <w:left w:val="none" w:sz="0" w:space="0" w:color="auto"/>
                                <w:bottom w:val="none" w:sz="0" w:space="0" w:color="auto"/>
                                <w:right w:val="none" w:sz="0" w:space="0" w:color="auto"/>
                              </w:divBdr>
                              <w:divsChild>
                                <w:div w:id="609236783">
                                  <w:marLeft w:val="0"/>
                                  <w:marRight w:val="0"/>
                                  <w:marTop w:val="0"/>
                                  <w:marBottom w:val="0"/>
                                  <w:divBdr>
                                    <w:top w:val="none" w:sz="0" w:space="0" w:color="auto"/>
                                    <w:left w:val="none" w:sz="0" w:space="0" w:color="auto"/>
                                    <w:bottom w:val="none" w:sz="0" w:space="0" w:color="auto"/>
                                    <w:right w:val="none" w:sz="0" w:space="0" w:color="auto"/>
                                  </w:divBdr>
                                  <w:divsChild>
                                    <w:div w:id="326976721">
                                      <w:marLeft w:val="0"/>
                                      <w:marRight w:val="0"/>
                                      <w:marTop w:val="0"/>
                                      <w:marBottom w:val="0"/>
                                      <w:divBdr>
                                        <w:top w:val="none" w:sz="0" w:space="0" w:color="auto"/>
                                        <w:left w:val="none" w:sz="0" w:space="0" w:color="auto"/>
                                        <w:bottom w:val="none" w:sz="0" w:space="0" w:color="auto"/>
                                        <w:right w:val="none" w:sz="0" w:space="0" w:color="auto"/>
                                      </w:divBdr>
                                      <w:divsChild>
                                        <w:div w:id="1784769216">
                                          <w:marLeft w:val="0"/>
                                          <w:marRight w:val="0"/>
                                          <w:marTop w:val="0"/>
                                          <w:marBottom w:val="0"/>
                                          <w:divBdr>
                                            <w:top w:val="none" w:sz="0" w:space="0" w:color="auto"/>
                                            <w:left w:val="none" w:sz="0" w:space="0" w:color="auto"/>
                                            <w:bottom w:val="none" w:sz="0" w:space="0" w:color="auto"/>
                                            <w:right w:val="none" w:sz="0" w:space="0" w:color="auto"/>
                                          </w:divBdr>
                                          <w:divsChild>
                                            <w:div w:id="1153253857">
                                              <w:marLeft w:val="0"/>
                                              <w:marRight w:val="0"/>
                                              <w:marTop w:val="0"/>
                                              <w:marBottom w:val="0"/>
                                              <w:divBdr>
                                                <w:top w:val="none" w:sz="0" w:space="0" w:color="auto"/>
                                                <w:left w:val="none" w:sz="0" w:space="0" w:color="auto"/>
                                                <w:bottom w:val="none" w:sz="0" w:space="0" w:color="auto"/>
                                                <w:right w:val="none" w:sz="0" w:space="0" w:color="auto"/>
                                              </w:divBdr>
                                            </w:div>
                                          </w:divsChild>
                                        </w:div>
                                        <w:div w:id="1956596622">
                                          <w:marLeft w:val="0"/>
                                          <w:marRight w:val="0"/>
                                          <w:marTop w:val="0"/>
                                          <w:marBottom w:val="0"/>
                                          <w:divBdr>
                                            <w:top w:val="none" w:sz="0" w:space="0" w:color="auto"/>
                                            <w:left w:val="none" w:sz="0" w:space="0" w:color="auto"/>
                                            <w:bottom w:val="none" w:sz="0" w:space="0" w:color="auto"/>
                                            <w:right w:val="none" w:sz="0" w:space="0" w:color="auto"/>
                                          </w:divBdr>
                                          <w:divsChild>
                                            <w:div w:id="176129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241859">
      <w:bodyDiv w:val="1"/>
      <w:marLeft w:val="0"/>
      <w:marRight w:val="0"/>
      <w:marTop w:val="0"/>
      <w:marBottom w:val="0"/>
      <w:divBdr>
        <w:top w:val="none" w:sz="0" w:space="0" w:color="auto"/>
        <w:left w:val="none" w:sz="0" w:space="0" w:color="auto"/>
        <w:bottom w:val="none" w:sz="0" w:space="0" w:color="auto"/>
        <w:right w:val="none" w:sz="0" w:space="0" w:color="auto"/>
      </w:divBdr>
      <w:divsChild>
        <w:div w:id="1699038479">
          <w:marLeft w:val="0"/>
          <w:marRight w:val="0"/>
          <w:marTop w:val="0"/>
          <w:marBottom w:val="0"/>
          <w:divBdr>
            <w:top w:val="none" w:sz="0" w:space="0" w:color="auto"/>
            <w:left w:val="none" w:sz="0" w:space="0" w:color="auto"/>
            <w:bottom w:val="none" w:sz="0" w:space="0" w:color="auto"/>
            <w:right w:val="none" w:sz="0" w:space="0" w:color="auto"/>
          </w:divBdr>
          <w:divsChild>
            <w:div w:id="178786825">
              <w:marLeft w:val="0"/>
              <w:marRight w:val="0"/>
              <w:marTop w:val="0"/>
              <w:marBottom w:val="0"/>
              <w:divBdr>
                <w:top w:val="none" w:sz="0" w:space="0" w:color="auto"/>
                <w:left w:val="none" w:sz="0" w:space="0" w:color="auto"/>
                <w:bottom w:val="none" w:sz="0" w:space="0" w:color="auto"/>
                <w:right w:val="none" w:sz="0" w:space="0" w:color="auto"/>
              </w:divBdr>
              <w:divsChild>
                <w:div w:id="645203131">
                  <w:marLeft w:val="0"/>
                  <w:marRight w:val="0"/>
                  <w:marTop w:val="0"/>
                  <w:marBottom w:val="0"/>
                  <w:divBdr>
                    <w:top w:val="none" w:sz="0" w:space="0" w:color="auto"/>
                    <w:left w:val="single" w:sz="6" w:space="0" w:color="CECDCE"/>
                    <w:bottom w:val="none" w:sz="0" w:space="0" w:color="auto"/>
                    <w:right w:val="single" w:sz="6" w:space="0" w:color="CECDCE"/>
                  </w:divBdr>
                  <w:divsChild>
                    <w:div w:id="527644440">
                      <w:marLeft w:val="0"/>
                      <w:marRight w:val="0"/>
                      <w:marTop w:val="0"/>
                      <w:marBottom w:val="0"/>
                      <w:divBdr>
                        <w:top w:val="none" w:sz="0" w:space="0" w:color="auto"/>
                        <w:left w:val="none" w:sz="0" w:space="0" w:color="auto"/>
                        <w:bottom w:val="none" w:sz="0" w:space="0" w:color="auto"/>
                        <w:right w:val="none" w:sz="0" w:space="0" w:color="auto"/>
                      </w:divBdr>
                      <w:divsChild>
                        <w:div w:id="133765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8787443">
      <w:bodyDiv w:val="1"/>
      <w:marLeft w:val="0"/>
      <w:marRight w:val="0"/>
      <w:marTop w:val="0"/>
      <w:marBottom w:val="0"/>
      <w:divBdr>
        <w:top w:val="none" w:sz="0" w:space="0" w:color="auto"/>
        <w:left w:val="none" w:sz="0" w:space="0" w:color="auto"/>
        <w:bottom w:val="none" w:sz="0" w:space="0" w:color="auto"/>
        <w:right w:val="none" w:sz="0" w:space="0" w:color="auto"/>
      </w:divBdr>
      <w:divsChild>
        <w:div w:id="1899901748">
          <w:marLeft w:val="0"/>
          <w:marRight w:val="0"/>
          <w:marTop w:val="0"/>
          <w:marBottom w:val="0"/>
          <w:divBdr>
            <w:top w:val="none" w:sz="0" w:space="0" w:color="auto"/>
            <w:left w:val="none" w:sz="0" w:space="0" w:color="auto"/>
            <w:bottom w:val="none" w:sz="0" w:space="0" w:color="auto"/>
            <w:right w:val="none" w:sz="0" w:space="0" w:color="auto"/>
          </w:divBdr>
          <w:divsChild>
            <w:div w:id="218976104">
              <w:marLeft w:val="0"/>
              <w:marRight w:val="0"/>
              <w:marTop w:val="0"/>
              <w:marBottom w:val="0"/>
              <w:divBdr>
                <w:top w:val="none" w:sz="0" w:space="0" w:color="auto"/>
                <w:left w:val="none" w:sz="0" w:space="0" w:color="auto"/>
                <w:bottom w:val="none" w:sz="0" w:space="0" w:color="auto"/>
                <w:right w:val="none" w:sz="0" w:space="0" w:color="auto"/>
              </w:divBdr>
              <w:divsChild>
                <w:div w:id="447237596">
                  <w:marLeft w:val="0"/>
                  <w:marRight w:val="0"/>
                  <w:marTop w:val="0"/>
                  <w:marBottom w:val="0"/>
                  <w:divBdr>
                    <w:top w:val="none" w:sz="0" w:space="0" w:color="auto"/>
                    <w:left w:val="single" w:sz="6" w:space="0" w:color="CECDCE"/>
                    <w:bottom w:val="none" w:sz="0" w:space="0" w:color="auto"/>
                    <w:right w:val="single" w:sz="6" w:space="0" w:color="CECDCE"/>
                  </w:divBdr>
                  <w:divsChild>
                    <w:div w:id="2071146610">
                      <w:marLeft w:val="0"/>
                      <w:marRight w:val="0"/>
                      <w:marTop w:val="0"/>
                      <w:marBottom w:val="0"/>
                      <w:divBdr>
                        <w:top w:val="none" w:sz="0" w:space="0" w:color="auto"/>
                        <w:left w:val="none" w:sz="0" w:space="0" w:color="auto"/>
                        <w:bottom w:val="none" w:sz="0" w:space="0" w:color="auto"/>
                        <w:right w:val="none" w:sz="0" w:space="0" w:color="auto"/>
                      </w:divBdr>
                      <w:divsChild>
                        <w:div w:id="134336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7530496">
      <w:bodyDiv w:val="1"/>
      <w:marLeft w:val="0"/>
      <w:marRight w:val="0"/>
      <w:marTop w:val="0"/>
      <w:marBottom w:val="0"/>
      <w:divBdr>
        <w:top w:val="none" w:sz="0" w:space="0" w:color="auto"/>
        <w:left w:val="none" w:sz="0" w:space="0" w:color="auto"/>
        <w:bottom w:val="none" w:sz="0" w:space="0" w:color="auto"/>
        <w:right w:val="none" w:sz="0" w:space="0" w:color="auto"/>
      </w:divBdr>
      <w:divsChild>
        <w:div w:id="356279082">
          <w:marLeft w:val="0"/>
          <w:marRight w:val="0"/>
          <w:marTop w:val="0"/>
          <w:marBottom w:val="0"/>
          <w:divBdr>
            <w:top w:val="none" w:sz="0" w:space="0" w:color="auto"/>
            <w:left w:val="none" w:sz="0" w:space="0" w:color="auto"/>
            <w:bottom w:val="none" w:sz="0" w:space="0" w:color="auto"/>
            <w:right w:val="none" w:sz="0" w:space="0" w:color="auto"/>
          </w:divBdr>
          <w:divsChild>
            <w:div w:id="1331638986">
              <w:marLeft w:val="0"/>
              <w:marRight w:val="0"/>
              <w:marTop w:val="0"/>
              <w:marBottom w:val="0"/>
              <w:divBdr>
                <w:top w:val="none" w:sz="0" w:space="0" w:color="auto"/>
                <w:left w:val="none" w:sz="0" w:space="0" w:color="auto"/>
                <w:bottom w:val="none" w:sz="0" w:space="0" w:color="auto"/>
                <w:right w:val="none" w:sz="0" w:space="0" w:color="auto"/>
              </w:divBdr>
              <w:divsChild>
                <w:div w:id="1129207172">
                  <w:marLeft w:val="0"/>
                  <w:marRight w:val="0"/>
                  <w:marTop w:val="0"/>
                  <w:marBottom w:val="0"/>
                  <w:divBdr>
                    <w:top w:val="none" w:sz="0" w:space="0" w:color="auto"/>
                    <w:left w:val="none" w:sz="0" w:space="0" w:color="auto"/>
                    <w:bottom w:val="none" w:sz="0" w:space="0" w:color="auto"/>
                    <w:right w:val="none" w:sz="0" w:space="0" w:color="auto"/>
                  </w:divBdr>
                  <w:divsChild>
                    <w:div w:id="128014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394535">
      <w:bodyDiv w:val="1"/>
      <w:marLeft w:val="0"/>
      <w:marRight w:val="0"/>
      <w:marTop w:val="0"/>
      <w:marBottom w:val="0"/>
      <w:divBdr>
        <w:top w:val="none" w:sz="0" w:space="0" w:color="auto"/>
        <w:left w:val="none" w:sz="0" w:space="0" w:color="auto"/>
        <w:bottom w:val="none" w:sz="0" w:space="0" w:color="auto"/>
        <w:right w:val="none" w:sz="0" w:space="0" w:color="auto"/>
      </w:divBdr>
      <w:divsChild>
        <w:div w:id="481852150">
          <w:marLeft w:val="0"/>
          <w:marRight w:val="0"/>
          <w:marTop w:val="0"/>
          <w:marBottom w:val="0"/>
          <w:divBdr>
            <w:top w:val="none" w:sz="0" w:space="0" w:color="auto"/>
            <w:left w:val="none" w:sz="0" w:space="0" w:color="auto"/>
            <w:bottom w:val="none" w:sz="0" w:space="0" w:color="auto"/>
            <w:right w:val="none" w:sz="0" w:space="0" w:color="auto"/>
          </w:divBdr>
          <w:divsChild>
            <w:div w:id="1309703754">
              <w:marLeft w:val="0"/>
              <w:marRight w:val="0"/>
              <w:marTop w:val="0"/>
              <w:marBottom w:val="0"/>
              <w:divBdr>
                <w:top w:val="none" w:sz="0" w:space="0" w:color="auto"/>
                <w:left w:val="none" w:sz="0" w:space="0" w:color="auto"/>
                <w:bottom w:val="none" w:sz="0" w:space="0" w:color="auto"/>
                <w:right w:val="none" w:sz="0" w:space="0" w:color="auto"/>
              </w:divBdr>
              <w:divsChild>
                <w:div w:id="167986476">
                  <w:marLeft w:val="0"/>
                  <w:marRight w:val="0"/>
                  <w:marTop w:val="0"/>
                  <w:marBottom w:val="0"/>
                  <w:divBdr>
                    <w:top w:val="none" w:sz="0" w:space="0" w:color="auto"/>
                    <w:left w:val="single" w:sz="6" w:space="0" w:color="CECDCE"/>
                    <w:bottom w:val="none" w:sz="0" w:space="0" w:color="auto"/>
                    <w:right w:val="single" w:sz="6" w:space="0" w:color="CECDCE"/>
                  </w:divBdr>
                  <w:divsChild>
                    <w:div w:id="1737430548">
                      <w:marLeft w:val="0"/>
                      <w:marRight w:val="0"/>
                      <w:marTop w:val="0"/>
                      <w:marBottom w:val="0"/>
                      <w:divBdr>
                        <w:top w:val="none" w:sz="0" w:space="0" w:color="auto"/>
                        <w:left w:val="none" w:sz="0" w:space="0" w:color="auto"/>
                        <w:bottom w:val="none" w:sz="0" w:space="0" w:color="auto"/>
                        <w:right w:val="none" w:sz="0" w:space="0" w:color="auto"/>
                      </w:divBdr>
                      <w:divsChild>
                        <w:div w:id="120463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0232365">
      <w:bodyDiv w:val="1"/>
      <w:marLeft w:val="0"/>
      <w:marRight w:val="0"/>
      <w:marTop w:val="0"/>
      <w:marBottom w:val="0"/>
      <w:divBdr>
        <w:top w:val="none" w:sz="0" w:space="0" w:color="auto"/>
        <w:left w:val="none" w:sz="0" w:space="0" w:color="auto"/>
        <w:bottom w:val="none" w:sz="0" w:space="0" w:color="auto"/>
        <w:right w:val="none" w:sz="0" w:space="0" w:color="auto"/>
      </w:divBdr>
      <w:divsChild>
        <w:div w:id="2089761446">
          <w:marLeft w:val="0"/>
          <w:marRight w:val="0"/>
          <w:marTop w:val="0"/>
          <w:marBottom w:val="0"/>
          <w:divBdr>
            <w:top w:val="none" w:sz="0" w:space="0" w:color="auto"/>
            <w:left w:val="none" w:sz="0" w:space="0" w:color="auto"/>
            <w:bottom w:val="none" w:sz="0" w:space="0" w:color="auto"/>
            <w:right w:val="none" w:sz="0" w:space="0" w:color="auto"/>
          </w:divBdr>
          <w:divsChild>
            <w:div w:id="2089182298">
              <w:marLeft w:val="0"/>
              <w:marRight w:val="0"/>
              <w:marTop w:val="0"/>
              <w:marBottom w:val="0"/>
              <w:divBdr>
                <w:top w:val="none" w:sz="0" w:space="0" w:color="auto"/>
                <w:left w:val="none" w:sz="0" w:space="0" w:color="auto"/>
                <w:bottom w:val="none" w:sz="0" w:space="0" w:color="auto"/>
                <w:right w:val="none" w:sz="0" w:space="0" w:color="auto"/>
              </w:divBdr>
              <w:divsChild>
                <w:div w:id="795216219">
                  <w:marLeft w:val="0"/>
                  <w:marRight w:val="0"/>
                  <w:marTop w:val="0"/>
                  <w:marBottom w:val="0"/>
                  <w:divBdr>
                    <w:top w:val="none" w:sz="0" w:space="0" w:color="auto"/>
                    <w:left w:val="none" w:sz="0" w:space="0" w:color="auto"/>
                    <w:bottom w:val="none" w:sz="0" w:space="0" w:color="auto"/>
                    <w:right w:val="none" w:sz="0" w:space="0" w:color="auto"/>
                  </w:divBdr>
                  <w:divsChild>
                    <w:div w:id="1898280929">
                      <w:marLeft w:val="0"/>
                      <w:marRight w:val="0"/>
                      <w:marTop w:val="0"/>
                      <w:marBottom w:val="0"/>
                      <w:divBdr>
                        <w:top w:val="none" w:sz="0" w:space="0" w:color="auto"/>
                        <w:left w:val="none" w:sz="0" w:space="0" w:color="auto"/>
                        <w:bottom w:val="none" w:sz="0" w:space="0" w:color="auto"/>
                        <w:right w:val="none" w:sz="0" w:space="0" w:color="auto"/>
                      </w:divBdr>
                      <w:divsChild>
                        <w:div w:id="1485390665">
                          <w:marLeft w:val="0"/>
                          <w:marRight w:val="0"/>
                          <w:marTop w:val="0"/>
                          <w:marBottom w:val="0"/>
                          <w:divBdr>
                            <w:top w:val="none" w:sz="0" w:space="0" w:color="auto"/>
                            <w:left w:val="none" w:sz="0" w:space="0" w:color="auto"/>
                            <w:bottom w:val="none" w:sz="0" w:space="0" w:color="auto"/>
                            <w:right w:val="none" w:sz="0" w:space="0" w:color="auto"/>
                          </w:divBdr>
                          <w:divsChild>
                            <w:div w:id="93062246">
                              <w:marLeft w:val="0"/>
                              <w:marRight w:val="0"/>
                              <w:marTop w:val="0"/>
                              <w:marBottom w:val="0"/>
                              <w:divBdr>
                                <w:top w:val="none" w:sz="0" w:space="0" w:color="auto"/>
                                <w:left w:val="none" w:sz="0" w:space="0" w:color="auto"/>
                                <w:bottom w:val="none" w:sz="0" w:space="0" w:color="auto"/>
                                <w:right w:val="none" w:sz="0" w:space="0" w:color="auto"/>
                              </w:divBdr>
                              <w:divsChild>
                                <w:div w:id="4157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408792">
                          <w:marLeft w:val="0"/>
                          <w:marRight w:val="0"/>
                          <w:marTop w:val="0"/>
                          <w:marBottom w:val="0"/>
                          <w:divBdr>
                            <w:top w:val="none" w:sz="0" w:space="0" w:color="auto"/>
                            <w:left w:val="none" w:sz="0" w:space="0" w:color="auto"/>
                            <w:bottom w:val="none" w:sz="0" w:space="0" w:color="auto"/>
                            <w:right w:val="none" w:sz="0" w:space="0" w:color="auto"/>
                          </w:divBdr>
                          <w:divsChild>
                            <w:div w:id="357317655">
                              <w:marLeft w:val="0"/>
                              <w:marRight w:val="0"/>
                              <w:marTop w:val="0"/>
                              <w:marBottom w:val="0"/>
                              <w:divBdr>
                                <w:top w:val="none" w:sz="0" w:space="0" w:color="auto"/>
                                <w:left w:val="none" w:sz="0" w:space="0" w:color="auto"/>
                                <w:bottom w:val="none" w:sz="0" w:space="0" w:color="auto"/>
                                <w:right w:val="none" w:sz="0" w:space="0" w:color="auto"/>
                              </w:divBdr>
                              <w:divsChild>
                                <w:div w:id="475922522">
                                  <w:marLeft w:val="0"/>
                                  <w:marRight w:val="0"/>
                                  <w:marTop w:val="0"/>
                                  <w:marBottom w:val="0"/>
                                  <w:divBdr>
                                    <w:top w:val="none" w:sz="0" w:space="0" w:color="auto"/>
                                    <w:left w:val="none" w:sz="0" w:space="0" w:color="auto"/>
                                    <w:bottom w:val="none" w:sz="0" w:space="0" w:color="auto"/>
                                    <w:right w:val="none" w:sz="0" w:space="0" w:color="auto"/>
                                  </w:divBdr>
                                  <w:divsChild>
                                    <w:div w:id="600378183">
                                      <w:marLeft w:val="0"/>
                                      <w:marRight w:val="0"/>
                                      <w:marTop w:val="0"/>
                                      <w:marBottom w:val="0"/>
                                      <w:divBdr>
                                        <w:top w:val="none" w:sz="0" w:space="0" w:color="auto"/>
                                        <w:left w:val="none" w:sz="0" w:space="0" w:color="auto"/>
                                        <w:bottom w:val="none" w:sz="0" w:space="0" w:color="auto"/>
                                        <w:right w:val="none" w:sz="0" w:space="0" w:color="auto"/>
                                      </w:divBdr>
                                      <w:divsChild>
                                        <w:div w:id="288050242">
                                          <w:marLeft w:val="0"/>
                                          <w:marRight w:val="0"/>
                                          <w:marTop w:val="0"/>
                                          <w:marBottom w:val="0"/>
                                          <w:divBdr>
                                            <w:top w:val="none" w:sz="0" w:space="0" w:color="auto"/>
                                            <w:left w:val="none" w:sz="0" w:space="0" w:color="auto"/>
                                            <w:bottom w:val="none" w:sz="0" w:space="0" w:color="auto"/>
                                            <w:right w:val="none" w:sz="0" w:space="0" w:color="auto"/>
                                          </w:divBdr>
                                          <w:divsChild>
                                            <w:div w:id="90414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3230746">
      <w:bodyDiv w:val="1"/>
      <w:marLeft w:val="0"/>
      <w:marRight w:val="0"/>
      <w:marTop w:val="0"/>
      <w:marBottom w:val="0"/>
      <w:divBdr>
        <w:top w:val="none" w:sz="0" w:space="0" w:color="auto"/>
        <w:left w:val="none" w:sz="0" w:space="0" w:color="auto"/>
        <w:bottom w:val="none" w:sz="0" w:space="0" w:color="auto"/>
        <w:right w:val="none" w:sz="0" w:space="0" w:color="auto"/>
      </w:divBdr>
      <w:divsChild>
        <w:div w:id="1753963603">
          <w:marLeft w:val="0"/>
          <w:marRight w:val="0"/>
          <w:marTop w:val="0"/>
          <w:marBottom w:val="0"/>
          <w:divBdr>
            <w:top w:val="none" w:sz="0" w:space="0" w:color="auto"/>
            <w:left w:val="none" w:sz="0" w:space="0" w:color="auto"/>
            <w:bottom w:val="none" w:sz="0" w:space="0" w:color="auto"/>
            <w:right w:val="none" w:sz="0" w:space="0" w:color="auto"/>
          </w:divBdr>
          <w:divsChild>
            <w:div w:id="1600260863">
              <w:marLeft w:val="0"/>
              <w:marRight w:val="0"/>
              <w:marTop w:val="0"/>
              <w:marBottom w:val="0"/>
              <w:divBdr>
                <w:top w:val="none" w:sz="0" w:space="0" w:color="auto"/>
                <w:left w:val="none" w:sz="0" w:space="0" w:color="auto"/>
                <w:bottom w:val="none" w:sz="0" w:space="0" w:color="auto"/>
                <w:right w:val="none" w:sz="0" w:space="0" w:color="auto"/>
              </w:divBdr>
              <w:divsChild>
                <w:div w:id="1127041932">
                  <w:marLeft w:val="0"/>
                  <w:marRight w:val="0"/>
                  <w:marTop w:val="0"/>
                  <w:marBottom w:val="0"/>
                  <w:divBdr>
                    <w:top w:val="none" w:sz="0" w:space="0" w:color="auto"/>
                    <w:left w:val="single" w:sz="6" w:space="0" w:color="CECDCE"/>
                    <w:bottom w:val="none" w:sz="0" w:space="0" w:color="auto"/>
                    <w:right w:val="single" w:sz="6" w:space="0" w:color="CECDCE"/>
                  </w:divBdr>
                  <w:divsChild>
                    <w:div w:id="2017925410">
                      <w:marLeft w:val="0"/>
                      <w:marRight w:val="0"/>
                      <w:marTop w:val="0"/>
                      <w:marBottom w:val="0"/>
                      <w:divBdr>
                        <w:top w:val="none" w:sz="0" w:space="0" w:color="auto"/>
                        <w:left w:val="none" w:sz="0" w:space="0" w:color="auto"/>
                        <w:bottom w:val="none" w:sz="0" w:space="0" w:color="auto"/>
                        <w:right w:val="none" w:sz="0" w:space="0" w:color="auto"/>
                      </w:divBdr>
                      <w:divsChild>
                        <w:div w:id="54344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deca.jpg" TargetMode="External"/><Relationship Id="rId18" Type="http://schemas.openxmlformats.org/officeDocument/2006/relationships/hyperlink" Target="http://www.dnevnik.rs/sites/default/files/parlament.jpg" TargetMode="External"/><Relationship Id="rId26"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hyperlink" Target="http://www.youtube.com/watch?v=QkmGYKw5BT4"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image" Target="media/image11.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youtube.com/watch?v=N8MzPGqTK0U" TargetMode="External"/><Relationship Id="rId20" Type="http://schemas.openxmlformats.org/officeDocument/2006/relationships/hyperlink" Target="http://www.youtube.com/watch?v=-CyGVXmUfOI" TargetMode="External"/><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0.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www.youtube.com/watch?v=2Y8Foyqr5WI" TargetMode="External"/><Relationship Id="rId28" Type="http://schemas.openxmlformats.org/officeDocument/2006/relationships/hyperlink" Target="http://www.nsjs.org.rs" TargetMode="External"/><Relationship Id="rId10" Type="http://schemas.openxmlformats.org/officeDocument/2006/relationships/image" Target="media/image2.gif"/><Relationship Id="rId19" Type="http://schemas.openxmlformats.org/officeDocument/2006/relationships/image" Target="media/image8.jpe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dnevnik.rs/sites/default/files/sajmovi-odjava.gif" TargetMode="External"/><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hyperlink" Target="http://www.srpss.org.r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5A0E5-27AD-45FF-AC48-8E7078A75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5353</Words>
  <Characters>30516</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2014-03-05T16:50:00Z</dcterms:created>
  <dcterms:modified xsi:type="dcterms:W3CDTF">2014-03-05T16:50:00Z</dcterms:modified>
</cp:coreProperties>
</file>